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Pr="00937291" w:rsidRDefault="00364FBD" w:rsidP="00937291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3053420</wp:posOffset>
            </wp:positionH>
            <wp:positionV relativeFrom="paragraph">
              <wp:posOffset>-614488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070939" w:rsidP="009372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937291">
              <w:rPr>
                <w:sz w:val="28"/>
                <w:szCs w:val="28"/>
              </w:rPr>
              <w:t xml:space="preserve"> </w:t>
            </w:r>
            <w:r w:rsidR="00070939">
              <w:rPr>
                <w:sz w:val="28"/>
                <w:szCs w:val="28"/>
              </w:rPr>
              <w:t>114</w:t>
            </w:r>
          </w:p>
        </w:tc>
      </w:tr>
    </w:tbl>
    <w:p w:rsidR="0045634B" w:rsidRPr="00AC4883" w:rsidRDefault="00364FBD">
      <w:pPr>
        <w:spacing w:line="480" w:lineRule="auto"/>
        <w:jc w:val="center"/>
        <w:rPr>
          <w:sz w:val="28"/>
          <w:szCs w:val="28"/>
        </w:rPr>
      </w:pPr>
      <w:r w:rsidRPr="00AC4883">
        <w:rPr>
          <w:sz w:val="28"/>
          <w:szCs w:val="28"/>
        </w:rPr>
        <w:t>с.Вязовка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937291" w:rsidRPr="004D5B35" w:rsidTr="00937291">
        <w:trPr>
          <w:trHeight w:val="644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291" w:rsidRPr="004D5B35" w:rsidRDefault="00937291" w:rsidP="003E2F45">
            <w:pPr>
              <w:ind w:left="-180"/>
              <w:jc w:val="center"/>
              <w:rPr>
                <w:sz w:val="28"/>
              </w:rPr>
            </w:pPr>
            <w:r w:rsidRPr="004D5B35">
              <w:rPr>
                <w:sz w:val="28"/>
              </w:rPr>
              <w:t>О создании комиссии по приватизации жилищного фонда,</w:t>
            </w:r>
          </w:p>
          <w:p w:rsidR="00937291" w:rsidRPr="004D5B35" w:rsidRDefault="00937291" w:rsidP="003E2F45">
            <w:pPr>
              <w:ind w:left="-180"/>
              <w:jc w:val="center"/>
              <w:rPr>
                <w:sz w:val="28"/>
              </w:rPr>
            </w:pPr>
            <w:r w:rsidRPr="004D5B35">
              <w:rPr>
                <w:sz w:val="28"/>
              </w:rPr>
              <w:t xml:space="preserve"> находящегося в </w:t>
            </w:r>
            <w:r w:rsidR="00593F28">
              <w:rPr>
                <w:sz w:val="28"/>
              </w:rPr>
              <w:t xml:space="preserve">муниципальной </w:t>
            </w:r>
            <w:r w:rsidRPr="004D5B35">
              <w:rPr>
                <w:sz w:val="28"/>
              </w:rPr>
              <w:t>собственности</w:t>
            </w:r>
            <w:r>
              <w:rPr>
                <w:sz w:val="28"/>
              </w:rPr>
              <w:t xml:space="preserve"> Вязовского муниципального образования</w:t>
            </w:r>
            <w:r w:rsidRPr="004D5B35">
              <w:rPr>
                <w:sz w:val="28"/>
              </w:rPr>
              <w:t xml:space="preserve"> Татищевского муниципального </w:t>
            </w:r>
            <w:r>
              <w:rPr>
                <w:sz w:val="28"/>
              </w:rPr>
              <w:t>района</w:t>
            </w:r>
            <w:r w:rsidRPr="004D5B35">
              <w:rPr>
                <w:sz w:val="28"/>
              </w:rPr>
              <w:t xml:space="preserve"> Саратовской области</w:t>
            </w:r>
          </w:p>
          <w:p w:rsidR="00937291" w:rsidRPr="004D5B35" w:rsidRDefault="00937291" w:rsidP="003E2F45">
            <w:pPr>
              <w:ind w:left="-180"/>
              <w:jc w:val="center"/>
              <w:rPr>
                <w:sz w:val="28"/>
                <w:szCs w:val="28"/>
              </w:rPr>
            </w:pPr>
          </w:p>
        </w:tc>
      </w:tr>
    </w:tbl>
    <w:p w:rsidR="00937291" w:rsidRDefault="00937291" w:rsidP="00937291">
      <w:pPr>
        <w:pStyle w:val="ad"/>
        <w:ind w:firstLine="720"/>
      </w:pPr>
    </w:p>
    <w:p w:rsidR="00937291" w:rsidRDefault="00937291" w:rsidP="00937291">
      <w:pPr>
        <w:ind w:firstLine="567"/>
        <w:jc w:val="both"/>
        <w:rPr>
          <w:sz w:val="28"/>
          <w:szCs w:val="28"/>
        </w:rPr>
      </w:pPr>
      <w:r w:rsidRPr="00EE3E69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</w:t>
      </w:r>
      <w:r w:rsidR="00593F28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 xml:space="preserve">, </w:t>
      </w:r>
      <w:r w:rsidRPr="00EE3E69">
        <w:rPr>
          <w:sz w:val="28"/>
          <w:szCs w:val="28"/>
        </w:rPr>
        <w:t>За</w:t>
      </w:r>
      <w:r>
        <w:rPr>
          <w:sz w:val="28"/>
          <w:szCs w:val="28"/>
        </w:rPr>
        <w:t>коном</w:t>
      </w:r>
      <w:r w:rsidRPr="00EE3E69">
        <w:rPr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Федерации»,</w:t>
      </w:r>
      <w:r>
        <w:rPr>
          <w:sz w:val="28"/>
          <w:szCs w:val="28"/>
        </w:rPr>
        <w:t xml:space="preserve"> </w:t>
      </w:r>
      <w:r w:rsidRPr="00D108C6">
        <w:rPr>
          <w:color w:val="000000" w:themeColor="text1"/>
          <w:sz w:val="28"/>
          <w:szCs w:val="28"/>
        </w:rPr>
        <w:t>Положением о приватизации жилищного фонда Вязовского муниципального образования Татищевского муниципально</w:t>
      </w:r>
      <w:r w:rsidR="00070939" w:rsidRPr="00D108C6">
        <w:rPr>
          <w:color w:val="000000" w:themeColor="text1"/>
          <w:sz w:val="28"/>
          <w:szCs w:val="28"/>
        </w:rPr>
        <w:t>го района Саратовской области, у</w:t>
      </w:r>
      <w:r w:rsidRPr="00D108C6">
        <w:rPr>
          <w:color w:val="000000" w:themeColor="text1"/>
          <w:sz w:val="28"/>
          <w:szCs w:val="28"/>
        </w:rPr>
        <w:t>твержденным решением Совета депутатов Вязовского муниципального образования Татищевского муниципального образования района Саратовской области от</w:t>
      </w:r>
      <w:r w:rsidR="00D108C6" w:rsidRPr="00D108C6">
        <w:rPr>
          <w:color w:val="000000" w:themeColor="text1"/>
          <w:sz w:val="28"/>
          <w:szCs w:val="28"/>
        </w:rPr>
        <w:t xml:space="preserve"> 25.09.2019 № 14/62-2</w:t>
      </w:r>
      <w:r w:rsidRPr="00D108C6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01C8">
        <w:rPr>
          <w:sz w:val="28"/>
          <w:szCs w:val="28"/>
        </w:rPr>
        <w:t xml:space="preserve"> постановления администрации Вязовского муниципального образования </w:t>
      </w:r>
      <w:r w:rsidR="008401C8" w:rsidRPr="00EE3E69">
        <w:rPr>
          <w:sz w:val="28"/>
          <w:szCs w:val="28"/>
        </w:rPr>
        <w:t>Татищевского муници</w:t>
      </w:r>
      <w:r w:rsidR="008401C8">
        <w:rPr>
          <w:sz w:val="28"/>
          <w:szCs w:val="28"/>
        </w:rPr>
        <w:t xml:space="preserve">пального района Саратовской области от </w:t>
      </w:r>
      <w:r w:rsidR="006B1E78">
        <w:rPr>
          <w:sz w:val="28"/>
          <w:szCs w:val="28"/>
        </w:rPr>
        <w:t xml:space="preserve">19.03.2021 № 19 «Приватизация жилых помещений в муниципальном жилищном фонде, занимаемых гражданами на условиях социального найма, на территории Вязовского муниципального образования </w:t>
      </w:r>
      <w:r w:rsidR="006B1E78" w:rsidRPr="00EE3E69">
        <w:rPr>
          <w:sz w:val="28"/>
          <w:szCs w:val="28"/>
        </w:rPr>
        <w:t>Татищевского муници</w:t>
      </w:r>
      <w:r w:rsidR="006B1E78">
        <w:rPr>
          <w:sz w:val="28"/>
          <w:szCs w:val="28"/>
        </w:rPr>
        <w:t xml:space="preserve">пального района Саратовской области», </w:t>
      </w:r>
      <w:r>
        <w:rPr>
          <w:sz w:val="28"/>
          <w:szCs w:val="28"/>
        </w:rPr>
        <w:t xml:space="preserve">на основании Устава Вязовского муниципального образования </w:t>
      </w:r>
      <w:r w:rsidRPr="00EE3E69">
        <w:rPr>
          <w:sz w:val="28"/>
          <w:szCs w:val="28"/>
        </w:rPr>
        <w:t>Татищевского муници</w:t>
      </w:r>
      <w:r>
        <w:rPr>
          <w:sz w:val="28"/>
          <w:szCs w:val="28"/>
        </w:rPr>
        <w:t>пального района Саратовской области,  п о с т а н о в л я ю:</w:t>
      </w:r>
    </w:p>
    <w:p w:rsidR="00FC1825" w:rsidRPr="009E6457" w:rsidRDefault="00FC1825" w:rsidP="00FC1825">
      <w:pPr>
        <w:pStyle w:val="31"/>
        <w:numPr>
          <w:ilvl w:val="0"/>
          <w:numId w:val="7"/>
        </w:numPr>
        <w:tabs>
          <w:tab w:val="clear" w:pos="1080"/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 w:rsidRPr="009E6457">
        <w:rPr>
          <w:sz w:val="28"/>
          <w:szCs w:val="28"/>
        </w:rPr>
        <w:t>Утвердить Положение о Комиссии по приватизации жилищного фонда, находящегося в собственности</w:t>
      </w:r>
      <w:r>
        <w:rPr>
          <w:sz w:val="28"/>
          <w:szCs w:val="28"/>
        </w:rPr>
        <w:t xml:space="preserve"> Вязовского муниципального образования</w:t>
      </w:r>
      <w:r w:rsidRPr="009E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Татищевского </w:t>
      </w:r>
      <w:r w:rsidRPr="009E645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E6457">
        <w:rPr>
          <w:sz w:val="28"/>
          <w:szCs w:val="28"/>
        </w:rPr>
        <w:t xml:space="preserve"> района Саратовской</w:t>
      </w:r>
      <w:r>
        <w:rPr>
          <w:sz w:val="28"/>
          <w:szCs w:val="28"/>
        </w:rPr>
        <w:t xml:space="preserve"> области согласно приложению № 1</w:t>
      </w:r>
      <w:r w:rsidRPr="009E6457">
        <w:rPr>
          <w:sz w:val="28"/>
          <w:szCs w:val="28"/>
        </w:rPr>
        <w:t>.</w:t>
      </w:r>
    </w:p>
    <w:p w:rsidR="00937291" w:rsidRPr="00593F28" w:rsidRDefault="00937291" w:rsidP="00593F28">
      <w:pPr>
        <w:numPr>
          <w:ilvl w:val="0"/>
          <w:numId w:val="7"/>
        </w:numPr>
        <w:tabs>
          <w:tab w:val="clear" w:pos="1080"/>
          <w:tab w:val="num" w:pos="0"/>
        </w:tabs>
        <w:suppressAutoHyphens w:val="0"/>
        <w:ind w:left="0" w:firstLine="540"/>
        <w:jc w:val="both"/>
        <w:rPr>
          <w:sz w:val="28"/>
          <w:szCs w:val="28"/>
        </w:rPr>
      </w:pPr>
      <w:r w:rsidRPr="00593F28">
        <w:rPr>
          <w:sz w:val="28"/>
          <w:szCs w:val="28"/>
        </w:rPr>
        <w:t xml:space="preserve">Создать Комиссию по приватизации жилищного фонда, находящегося в </w:t>
      </w:r>
      <w:r w:rsidR="00D108C6">
        <w:rPr>
          <w:sz w:val="28"/>
          <w:szCs w:val="28"/>
        </w:rPr>
        <w:t xml:space="preserve">муниципальной </w:t>
      </w:r>
      <w:r w:rsidRPr="00593F28">
        <w:rPr>
          <w:sz w:val="28"/>
          <w:szCs w:val="28"/>
        </w:rPr>
        <w:t xml:space="preserve">собственности Вязовского муниципального образования Татищевского муниципального муниципального района Саратовской области  в составе согласно приложению № </w:t>
      </w:r>
      <w:r w:rsidR="00FC1825">
        <w:rPr>
          <w:sz w:val="28"/>
          <w:szCs w:val="28"/>
        </w:rPr>
        <w:t>2</w:t>
      </w:r>
      <w:r w:rsidRPr="00593F28">
        <w:rPr>
          <w:sz w:val="28"/>
          <w:szCs w:val="28"/>
        </w:rPr>
        <w:t>.</w:t>
      </w:r>
    </w:p>
    <w:p w:rsidR="00937291" w:rsidRDefault="00937291" w:rsidP="00937291">
      <w:pPr>
        <w:pStyle w:val="31"/>
        <w:numPr>
          <w:ilvl w:val="0"/>
          <w:numId w:val="7"/>
        </w:numPr>
        <w:tabs>
          <w:tab w:val="clear" w:pos="1080"/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 w:rsidRPr="009E6457">
        <w:rPr>
          <w:sz w:val="28"/>
          <w:szCs w:val="28"/>
        </w:rPr>
        <w:t xml:space="preserve">Утвердить формы </w:t>
      </w:r>
      <w:r w:rsidR="00D108C6">
        <w:rPr>
          <w:sz w:val="28"/>
          <w:szCs w:val="28"/>
        </w:rPr>
        <w:t xml:space="preserve">заключений Комиссии по приватизации жилищного фонда согласно </w:t>
      </w:r>
      <w:r w:rsidR="00FC1825">
        <w:rPr>
          <w:sz w:val="28"/>
          <w:szCs w:val="28"/>
        </w:rPr>
        <w:t>приложениям № 3</w:t>
      </w:r>
      <w:r w:rsidR="00593F28">
        <w:rPr>
          <w:sz w:val="28"/>
          <w:szCs w:val="28"/>
        </w:rPr>
        <w:t xml:space="preserve"> и № </w:t>
      </w:r>
      <w:r w:rsidR="00FC1825">
        <w:rPr>
          <w:sz w:val="28"/>
          <w:szCs w:val="28"/>
        </w:rPr>
        <w:t>4</w:t>
      </w:r>
      <w:r w:rsidRPr="009E6457">
        <w:rPr>
          <w:sz w:val="28"/>
          <w:szCs w:val="28"/>
        </w:rPr>
        <w:t>.</w:t>
      </w:r>
    </w:p>
    <w:p w:rsidR="00FC1825" w:rsidRPr="00FC1825" w:rsidRDefault="00FC1825" w:rsidP="00FC1825">
      <w:pPr>
        <w:pStyle w:val="31"/>
        <w:numPr>
          <w:ilvl w:val="0"/>
          <w:numId w:val="7"/>
        </w:numPr>
        <w:tabs>
          <w:tab w:val="clear" w:pos="1080"/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 w:rsidRPr="00FC1825">
        <w:rPr>
          <w:sz w:val="28"/>
          <w:szCs w:val="28"/>
        </w:rPr>
        <w:lastRenderedPageBreak/>
        <w:t xml:space="preserve">Признать утратившим силу постановление администрации Вязовского муниципального образования Татищевского муниципального муниципального района Саратовской области  от 09.10.2009 № 147 «Об утверждении Положения о комиссии по приватизации жилищного фонда  Вязовского </w:t>
      </w:r>
      <w:r w:rsidRPr="00FC1825">
        <w:rPr>
          <w:bCs/>
          <w:sz w:val="28"/>
          <w:szCs w:val="28"/>
        </w:rPr>
        <w:t>муниципального образования Татищевского района Саратовской области».</w:t>
      </w:r>
    </w:p>
    <w:p w:rsidR="00937291" w:rsidRPr="00FC1825" w:rsidRDefault="00937291" w:rsidP="00937291">
      <w:pPr>
        <w:pStyle w:val="31"/>
        <w:numPr>
          <w:ilvl w:val="0"/>
          <w:numId w:val="7"/>
        </w:numPr>
        <w:tabs>
          <w:tab w:val="clear" w:pos="1080"/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7291" w:rsidRDefault="00937291" w:rsidP="00937291">
      <w:pPr>
        <w:rPr>
          <w:sz w:val="28"/>
          <w:szCs w:val="28"/>
        </w:rPr>
      </w:pPr>
    </w:p>
    <w:p w:rsidR="00FC1825" w:rsidRPr="00FC1825" w:rsidRDefault="00FC1825" w:rsidP="00937291">
      <w:pPr>
        <w:rPr>
          <w:sz w:val="28"/>
          <w:szCs w:val="28"/>
        </w:rPr>
      </w:pPr>
    </w:p>
    <w:p w:rsidR="00937291" w:rsidRDefault="00593F28" w:rsidP="00937291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937291" w:rsidRDefault="00593F28" w:rsidP="00937291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291">
        <w:rPr>
          <w:sz w:val="28"/>
          <w:szCs w:val="28"/>
        </w:rPr>
        <w:t>А.А.Родионов</w:t>
      </w:r>
    </w:p>
    <w:p w:rsidR="00FC1825" w:rsidRDefault="00593F28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</w:t>
      </w:r>
      <w:r w:rsidR="004E2A35">
        <w:rPr>
          <w:rFonts w:eastAsia="Arial"/>
          <w:bCs/>
          <w:szCs w:val="28"/>
          <w:lang w:eastAsia="ar-SA"/>
        </w:rPr>
        <w:t xml:space="preserve">   </w:t>
      </w: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FC1825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</w:p>
    <w:p w:rsidR="00937291" w:rsidRPr="00780934" w:rsidRDefault="00FC1825" w:rsidP="00593F2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lastRenderedPageBreak/>
        <w:t xml:space="preserve">                                                                                            </w:t>
      </w:r>
      <w:r w:rsidR="004E2A35">
        <w:rPr>
          <w:rFonts w:eastAsia="Arial"/>
          <w:bCs/>
          <w:szCs w:val="28"/>
          <w:lang w:eastAsia="ar-SA"/>
        </w:rPr>
        <w:t xml:space="preserve"> </w:t>
      </w:r>
      <w:r>
        <w:rPr>
          <w:rFonts w:eastAsia="Arial"/>
          <w:bCs/>
          <w:szCs w:val="28"/>
          <w:lang w:eastAsia="ar-SA"/>
        </w:rPr>
        <w:t xml:space="preserve">        </w:t>
      </w:r>
      <w:r w:rsidR="00937291" w:rsidRPr="00780934">
        <w:rPr>
          <w:rFonts w:eastAsia="Arial"/>
          <w:bCs/>
          <w:szCs w:val="28"/>
          <w:lang w:eastAsia="ar-SA"/>
        </w:rPr>
        <w:t>Приложение</w:t>
      </w:r>
      <w:r w:rsidR="0064595D">
        <w:rPr>
          <w:rFonts w:eastAsia="Arial"/>
          <w:bCs/>
          <w:szCs w:val="28"/>
          <w:lang w:eastAsia="ar-SA"/>
        </w:rPr>
        <w:t xml:space="preserve"> 1</w:t>
      </w:r>
    </w:p>
    <w:p w:rsidR="00937291" w:rsidRDefault="00937291" w:rsidP="00937291">
      <w:pPr>
        <w:widowControl w:val="0"/>
        <w:autoSpaceDE w:val="0"/>
        <w:jc w:val="center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      </w:t>
      </w:r>
      <w:r w:rsidRPr="00780934">
        <w:rPr>
          <w:rFonts w:eastAsia="Arial"/>
          <w:bCs/>
          <w:szCs w:val="28"/>
          <w:lang w:eastAsia="ar-SA"/>
        </w:rPr>
        <w:t>к постановлению</w:t>
      </w:r>
      <w:r>
        <w:rPr>
          <w:rFonts w:eastAsia="Arial"/>
          <w:bCs/>
          <w:szCs w:val="28"/>
          <w:lang w:eastAsia="ar-SA"/>
        </w:rPr>
        <w:t xml:space="preserve"> </w:t>
      </w:r>
      <w:r w:rsidRPr="00780934">
        <w:rPr>
          <w:rFonts w:eastAsia="Arial"/>
          <w:bCs/>
          <w:szCs w:val="28"/>
          <w:lang w:eastAsia="ar-SA"/>
        </w:rPr>
        <w:t xml:space="preserve">администрации </w:t>
      </w:r>
    </w:p>
    <w:p w:rsidR="00937291" w:rsidRDefault="00937291" w:rsidP="00937291">
      <w:pPr>
        <w:widowControl w:val="0"/>
        <w:autoSpaceDE w:val="0"/>
        <w:jc w:val="right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Вязовского муниципального образования </w:t>
      </w:r>
    </w:p>
    <w:p w:rsidR="00937291" w:rsidRPr="00780934" w:rsidRDefault="00937291" w:rsidP="00937291">
      <w:pPr>
        <w:widowControl w:val="0"/>
        <w:autoSpaceDE w:val="0"/>
        <w:jc w:val="right"/>
        <w:rPr>
          <w:rFonts w:eastAsia="Arial"/>
          <w:bCs/>
          <w:szCs w:val="28"/>
          <w:lang w:eastAsia="ar-SA"/>
        </w:rPr>
      </w:pPr>
      <w:r w:rsidRPr="00780934">
        <w:rPr>
          <w:rFonts w:eastAsia="Arial"/>
          <w:bCs/>
          <w:szCs w:val="28"/>
          <w:lang w:eastAsia="ar-SA"/>
        </w:rPr>
        <w:t>Татищевского</w:t>
      </w:r>
      <w:r>
        <w:rPr>
          <w:rFonts w:eastAsia="Arial"/>
          <w:bCs/>
          <w:szCs w:val="28"/>
          <w:lang w:eastAsia="ar-SA"/>
        </w:rPr>
        <w:t xml:space="preserve"> </w:t>
      </w:r>
      <w:r w:rsidRPr="00780934">
        <w:rPr>
          <w:rFonts w:eastAsia="Arial"/>
          <w:bCs/>
          <w:szCs w:val="28"/>
          <w:lang w:eastAsia="ar-SA"/>
        </w:rPr>
        <w:t>муниципального района</w:t>
      </w:r>
    </w:p>
    <w:p w:rsidR="00937291" w:rsidRDefault="00937291" w:rsidP="00937291">
      <w:pPr>
        <w:widowControl w:val="0"/>
        <w:autoSpaceDE w:val="0"/>
        <w:jc w:val="center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               </w:t>
      </w:r>
      <w:r w:rsidRPr="00780934">
        <w:rPr>
          <w:rFonts w:eastAsia="Arial"/>
          <w:bCs/>
          <w:szCs w:val="28"/>
          <w:lang w:eastAsia="ar-SA"/>
        </w:rPr>
        <w:t>Саратовской области</w:t>
      </w:r>
    </w:p>
    <w:p w:rsidR="00937291" w:rsidRPr="00F80C71" w:rsidRDefault="00937291" w:rsidP="00937291">
      <w:pPr>
        <w:widowControl w:val="0"/>
        <w:jc w:val="center"/>
        <w:rPr>
          <w:rStyle w:val="af1"/>
          <w:color w:val="000000"/>
          <w:szCs w:val="28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             </w:t>
      </w:r>
      <w:r w:rsidRPr="00F80C71">
        <w:rPr>
          <w:rFonts w:eastAsia="Arial"/>
          <w:bCs/>
          <w:szCs w:val="28"/>
          <w:lang w:eastAsia="ar-SA"/>
        </w:rPr>
        <w:t xml:space="preserve">от </w:t>
      </w:r>
      <w:r w:rsidR="00070939">
        <w:rPr>
          <w:rFonts w:eastAsia="Arial"/>
          <w:bCs/>
          <w:szCs w:val="28"/>
          <w:lang w:eastAsia="ar-SA"/>
        </w:rPr>
        <w:t>14.08</w:t>
      </w:r>
      <w:r>
        <w:rPr>
          <w:rFonts w:eastAsia="Arial"/>
          <w:bCs/>
          <w:szCs w:val="28"/>
          <w:lang w:eastAsia="ar-SA"/>
        </w:rPr>
        <w:t xml:space="preserve">.2023 № </w:t>
      </w:r>
      <w:r w:rsidR="00070939">
        <w:rPr>
          <w:rFonts w:eastAsia="Arial"/>
          <w:bCs/>
          <w:szCs w:val="28"/>
          <w:lang w:eastAsia="ar-SA"/>
        </w:rPr>
        <w:t>114</w:t>
      </w:r>
    </w:p>
    <w:p w:rsidR="00937291" w:rsidRPr="00121224" w:rsidRDefault="00937291" w:rsidP="00937291">
      <w:pPr>
        <w:rPr>
          <w:sz w:val="22"/>
          <w:szCs w:val="22"/>
        </w:rPr>
      </w:pPr>
    </w:p>
    <w:p w:rsidR="00937291" w:rsidRDefault="00937291" w:rsidP="00937291">
      <w:pPr>
        <w:tabs>
          <w:tab w:val="left" w:pos="3720"/>
        </w:tabs>
        <w:rPr>
          <w:sz w:val="28"/>
          <w:szCs w:val="28"/>
        </w:rPr>
      </w:pPr>
    </w:p>
    <w:p w:rsidR="0064595D" w:rsidRPr="00F80C71" w:rsidRDefault="0064595D" w:rsidP="00200505">
      <w:pPr>
        <w:widowControl w:val="0"/>
        <w:autoSpaceDE w:val="0"/>
        <w:snapToGrid w:val="0"/>
        <w:rPr>
          <w:rStyle w:val="af1"/>
          <w:color w:val="000000"/>
          <w:szCs w:val="28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      </w:t>
      </w:r>
      <w:r w:rsidR="00200505">
        <w:rPr>
          <w:rFonts w:eastAsia="Arial"/>
          <w:bCs/>
          <w:szCs w:val="28"/>
          <w:lang w:eastAsia="ar-SA"/>
        </w:rPr>
        <w:t xml:space="preserve">                       </w:t>
      </w:r>
    </w:p>
    <w:p w:rsidR="00FC1825" w:rsidRDefault="00FC1825" w:rsidP="00FC1825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C1825" w:rsidRDefault="00FC1825" w:rsidP="00FC1825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приватизации жилищного фонда, находящегося в собственности Вязовского муниципального образования Татищевского муниципального района </w:t>
      </w:r>
    </w:p>
    <w:p w:rsidR="00FC1825" w:rsidRDefault="00FC1825" w:rsidP="00FC1825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FC1825" w:rsidRDefault="00FC1825" w:rsidP="00FC1825">
      <w:pPr>
        <w:tabs>
          <w:tab w:val="left" w:pos="3450"/>
        </w:tabs>
        <w:jc w:val="center"/>
        <w:rPr>
          <w:sz w:val="28"/>
          <w:szCs w:val="28"/>
        </w:rPr>
      </w:pPr>
    </w:p>
    <w:p w:rsidR="00FC1825" w:rsidRPr="00973455" w:rsidRDefault="00FC1825" w:rsidP="00FC1825">
      <w:pPr>
        <w:pStyle w:val="3"/>
        <w:ind w:left="2340" w:hanging="2340"/>
        <w:jc w:val="center"/>
        <w:rPr>
          <w:sz w:val="28"/>
          <w:szCs w:val="28"/>
        </w:rPr>
      </w:pPr>
      <w:r w:rsidRPr="00973455">
        <w:rPr>
          <w:sz w:val="28"/>
          <w:szCs w:val="28"/>
        </w:rPr>
        <w:t>1. Общие положения</w:t>
      </w:r>
    </w:p>
    <w:p w:rsidR="00FC1825" w:rsidRDefault="00FC1825" w:rsidP="00FC1825">
      <w:pPr>
        <w:pStyle w:val="3"/>
        <w:ind w:left="2340" w:hanging="2340"/>
        <w:jc w:val="center"/>
      </w:pPr>
    </w:p>
    <w:p w:rsidR="00FC1825" w:rsidRPr="00FC1825" w:rsidRDefault="00FC1825" w:rsidP="00FC1825">
      <w:pPr>
        <w:numPr>
          <w:ilvl w:val="1"/>
          <w:numId w:val="6"/>
        </w:numPr>
        <w:tabs>
          <w:tab w:val="clear" w:pos="2013"/>
          <w:tab w:val="left" w:pos="0"/>
        </w:tabs>
        <w:suppressAutoHyphens w:val="0"/>
        <w:ind w:left="180" w:firstLine="36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Комиссия по приватизации жилищного фонда, находящегося в собственности Вязовского муниципального образования Татищевского муниципального района Саратовской области (далее по тексту – Комиссия) является постоянно действующим коллегиальным органом, образованным для рассмотрения материалов, предоставленных на приватизацию жилого помещения.</w:t>
      </w:r>
    </w:p>
    <w:p w:rsidR="00FC1825" w:rsidRPr="00FC1825" w:rsidRDefault="00FC1825" w:rsidP="00FC1825">
      <w:pPr>
        <w:numPr>
          <w:ilvl w:val="1"/>
          <w:numId w:val="6"/>
        </w:numPr>
        <w:tabs>
          <w:tab w:val="clear" w:pos="2013"/>
          <w:tab w:val="left" w:pos="0"/>
        </w:tabs>
        <w:suppressAutoHyphens w:val="0"/>
        <w:ind w:left="180" w:firstLine="36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Комиссия не обладает правами юридического лица.</w:t>
      </w:r>
    </w:p>
    <w:p w:rsidR="00FC1825" w:rsidRPr="00FC1825" w:rsidRDefault="00FC1825" w:rsidP="00FC1825">
      <w:pPr>
        <w:numPr>
          <w:ilvl w:val="1"/>
          <w:numId w:val="6"/>
        </w:numPr>
        <w:tabs>
          <w:tab w:val="clear" w:pos="2013"/>
          <w:tab w:val="left" w:pos="0"/>
        </w:tabs>
        <w:suppressAutoHyphens w:val="0"/>
        <w:ind w:left="180" w:firstLine="36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Комиссия в своей деятельности руководствуется действующим законодательством, Уставом Вязовского муниципального образования Татищевского муниципального района Саратовской области, муниципальными правовыми актами органов местного самоуправления Вязовского муниципального образования Татищевского муниципального района Саратовской области.</w:t>
      </w:r>
    </w:p>
    <w:p w:rsidR="00FC1825" w:rsidRPr="00FC1825" w:rsidRDefault="00FC1825" w:rsidP="00FC1825">
      <w:pPr>
        <w:numPr>
          <w:ilvl w:val="1"/>
          <w:numId w:val="6"/>
        </w:numPr>
        <w:tabs>
          <w:tab w:val="clear" w:pos="2013"/>
          <w:tab w:val="left" w:pos="0"/>
        </w:tabs>
        <w:suppressAutoHyphens w:val="0"/>
        <w:ind w:left="180" w:firstLine="36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Деятельностью Комиссии руководит ее председатель, а в его отсутствие – заместитель председателя либо уполномоченный член Комиссии.</w:t>
      </w:r>
    </w:p>
    <w:p w:rsidR="00FC1825" w:rsidRPr="00FC1825" w:rsidRDefault="00FC1825" w:rsidP="00FC1825">
      <w:pPr>
        <w:pStyle w:val="3"/>
        <w:spacing w:after="0"/>
        <w:ind w:left="0"/>
        <w:jc w:val="both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/>
        <w:jc w:val="center"/>
        <w:rPr>
          <w:sz w:val="28"/>
          <w:szCs w:val="28"/>
        </w:rPr>
      </w:pPr>
      <w:r w:rsidRPr="00FC1825">
        <w:rPr>
          <w:sz w:val="28"/>
          <w:szCs w:val="28"/>
        </w:rPr>
        <w:t>2.Состав Комиссии</w:t>
      </w:r>
    </w:p>
    <w:p w:rsidR="00FC1825" w:rsidRPr="00FC1825" w:rsidRDefault="00FC1825" w:rsidP="00FC1825">
      <w:pPr>
        <w:pStyle w:val="3"/>
        <w:spacing w:after="0"/>
        <w:ind w:left="0"/>
        <w:jc w:val="both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2.1. Состав Комиссии утверждается и изменяется постановлением главы Вязовского муниципального образования Татищевского муниципального района Саратовской области.</w:t>
      </w: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2.2. Комиссия состоит из председателя Комиссии, заместителя председателя Комиссии, секретаря и членов Комиссии.</w:t>
      </w: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 w:firstLine="708"/>
        <w:jc w:val="center"/>
        <w:rPr>
          <w:sz w:val="28"/>
          <w:szCs w:val="28"/>
        </w:rPr>
      </w:pPr>
      <w:r w:rsidRPr="00FC1825">
        <w:rPr>
          <w:sz w:val="28"/>
          <w:szCs w:val="28"/>
        </w:rPr>
        <w:t>3. Функции Комиссии</w:t>
      </w: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3.1. Комиссия: рассматривает заявление и документы, представленные на приватизацию жилого помещения, и оформляет соответствующее письменное заключение о возможности либо невозможности приватизации гражданами занимаемого жилого помещения.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lastRenderedPageBreak/>
        <w:t xml:space="preserve"> При рассмотрении документов, представленных на приватизацию жилого помещения, Комиссия руководствуется: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 нормами действующего законодательства;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 сведениями, содержащимися в представленных документах;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-сведениями, поступившими в адрес администрации Вязовского муниципального образования Татищевского муниципального района Саратовской области (далее по тексту – администрация)  из судебных, иных правоохранительных органов;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 сведениями, поступившими в адрес администрации от собственника жилищного фонда;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 сведениями, поступившими в адрес администрации от наймодателя, других заинтересованных лиц.</w:t>
      </w:r>
    </w:p>
    <w:p w:rsidR="00FC1825" w:rsidRPr="00FC1825" w:rsidRDefault="00FC1825" w:rsidP="00FC1825">
      <w:pPr>
        <w:ind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Комиссия принимает решение о возможности либо невозможности приватизации жилья по заявлениям граждан в течение месяца со дня подачи документов.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Положительное заключение о возможности приватизации является единственным основанием для заключения с гражданами договора приватизации занимаемого жилого помещения.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48"/>
      <w:r w:rsidRPr="00FC1825">
        <w:rPr>
          <w:sz w:val="28"/>
          <w:szCs w:val="28"/>
        </w:rPr>
        <w:t>Заключение об отказе в приватизации занимаемого жилого помещения в соответствии с нормами действующего законодательства должно быть мотивированным и доведено до сведения заявителей в срок не более одного месяца. Отказ в приватизации занимаемого жилого помещения может быть обжалован в судебном порядке.</w:t>
      </w:r>
    </w:p>
    <w:bookmarkEnd w:id="0"/>
    <w:p w:rsidR="00AA3D18" w:rsidRDefault="00AA3D18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Pr="00FC1825" w:rsidRDefault="00FC1825" w:rsidP="00AA3D18">
      <w:pPr>
        <w:pStyle w:val="3"/>
        <w:spacing w:after="0"/>
        <w:ind w:left="0" w:firstLine="708"/>
        <w:jc w:val="center"/>
        <w:rPr>
          <w:sz w:val="28"/>
          <w:szCs w:val="28"/>
        </w:rPr>
      </w:pPr>
      <w:r w:rsidRPr="00FC1825">
        <w:rPr>
          <w:sz w:val="28"/>
          <w:szCs w:val="28"/>
        </w:rPr>
        <w:t>4.Порядок работы Комиссии</w:t>
      </w: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4.1. </w:t>
      </w:r>
      <w:bookmarkStart w:id="1" w:name="sub_1031"/>
      <w:r w:rsidRPr="00FC1825">
        <w:rPr>
          <w:sz w:val="28"/>
          <w:szCs w:val="28"/>
        </w:rPr>
        <w:t>Работа членов Комиссии осуществляется на безвозмездной основе.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32"/>
      <w:bookmarkEnd w:id="1"/>
      <w:r w:rsidRPr="00FC1825">
        <w:rPr>
          <w:sz w:val="28"/>
          <w:szCs w:val="28"/>
        </w:rPr>
        <w:t>4.2. Председатель Комиссии:</w:t>
      </w:r>
    </w:p>
    <w:bookmarkEnd w:id="2"/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 осуществляет общее руководство деятельностью Комиссии;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 председательствует на заседаниях Комиссии;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- осуществляет иные правомочные действия, предусмотренные настоящим положением и действующим законодательством.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33"/>
      <w:r w:rsidRPr="00FC1825">
        <w:rPr>
          <w:sz w:val="28"/>
          <w:szCs w:val="28"/>
        </w:rPr>
        <w:t>4.3. Секретарь Комиссии:</w:t>
      </w:r>
    </w:p>
    <w:bookmarkEnd w:id="3"/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- осуществляет подготовку документов для рассмотрения на заседаниях Комиссии;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ее функциям, в том числе: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а) извещает лиц, принимающих участие в работе Комиссии, о времени и месте проведения заседаний не менее чем за два рабочих дня до их начала;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б) обеспечивает лиц, входящих в состав Комиссии, необходимыми документами;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- обеспечивает хранение документов Комиссии;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lastRenderedPageBreak/>
        <w:t>- выполняет поручения председателя по другим вопросам, связанным с деятельностью Комиссии;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 осуществляет иные действия в соответствии с данным положением и другими правовыми актами;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 - оформляет протоколы заседаний Комиссии.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34"/>
      <w:r w:rsidRPr="00FC1825">
        <w:rPr>
          <w:sz w:val="28"/>
          <w:szCs w:val="28"/>
        </w:rPr>
        <w:t>4.4. Работа Комиссии осуществляется на ее заседаниях.</w:t>
      </w:r>
    </w:p>
    <w:p w:rsidR="00FC1825" w:rsidRPr="00FC1825" w:rsidRDefault="00FC1825" w:rsidP="00FC1825">
      <w:pPr>
        <w:ind w:firstLine="708"/>
        <w:jc w:val="both"/>
        <w:rPr>
          <w:sz w:val="28"/>
          <w:szCs w:val="28"/>
        </w:rPr>
      </w:pPr>
      <w:bookmarkStart w:id="5" w:name="sub_1035"/>
      <w:bookmarkEnd w:id="4"/>
      <w:r w:rsidRPr="00FC1825">
        <w:rPr>
          <w:sz w:val="28"/>
          <w:szCs w:val="28"/>
        </w:rPr>
        <w:t>4.5. Очередные заседания Комиссии проводятся по мере необходимости.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4.6. Заседание Комиссии считается правомочным, если на нем присутствует более половины его списочного состава.</w:t>
      </w:r>
    </w:p>
    <w:p w:rsidR="00FC1825" w:rsidRPr="00FC1825" w:rsidRDefault="00FC1825" w:rsidP="00FC1825">
      <w:pPr>
        <w:ind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4.7. Члены Комиссии обязаны присутствовать на заседаниях Комиссии. В случае невозможности участвовать в заседании члены Комиссии обязаны сообщить об этом секретарю Комиссии с указанием причины отсутствия.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8"/>
      <w:r w:rsidRPr="00FC1825">
        <w:rPr>
          <w:sz w:val="28"/>
          <w:szCs w:val="28"/>
        </w:rPr>
        <w:t>4.8. Повестка дня заседания утверждается простым большинством голосов от числа присутствующих членов Комиссии. Изменения в повестку дня могут быть внесены по предложению членов Комиссии.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11"/>
      <w:bookmarkEnd w:id="6"/>
      <w:r w:rsidRPr="00FC1825">
        <w:rPr>
          <w:sz w:val="28"/>
          <w:szCs w:val="28"/>
        </w:rPr>
        <w:t>4.9. Каждый член Комиссии имеет один голос.</w:t>
      </w:r>
    </w:p>
    <w:bookmarkEnd w:id="7"/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4.10. Вопросы выносятся на голосование Комиссий в порядке очередности их поступления.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4.11.Решения Комиссии принимаются простым большинством голосов от общего числа присутствующих на заседании членов Комиссии.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4.12.В случае равенства числа поданных в пользу какого-либо предложения голосов голос председателя является решающим.</w:t>
      </w:r>
    </w:p>
    <w:p w:rsidR="00FC1825" w:rsidRPr="00FC1825" w:rsidRDefault="00FC1825" w:rsidP="00FC18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4.13. Комиссия принимает решения открытым голосованием.</w:t>
      </w:r>
    </w:p>
    <w:bookmarkEnd w:id="5"/>
    <w:p w:rsidR="00FC1825" w:rsidRPr="00FC1825" w:rsidRDefault="00FC1825" w:rsidP="00FC1825">
      <w:pPr>
        <w:ind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 xml:space="preserve">4.14. Решения Комиссии оформляются протоколами. </w:t>
      </w:r>
    </w:p>
    <w:p w:rsidR="00FC1825" w:rsidRPr="00FC1825" w:rsidRDefault="00FC1825" w:rsidP="00FC1825">
      <w:pPr>
        <w:ind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4.15.Протоколы Комиссии подписываются всеми членами Комиссии.</w:t>
      </w:r>
    </w:p>
    <w:p w:rsidR="00FC1825" w:rsidRPr="00FC1825" w:rsidRDefault="00FC1825" w:rsidP="00FC1825">
      <w:pPr>
        <w:ind w:firstLine="708"/>
        <w:jc w:val="both"/>
        <w:rPr>
          <w:sz w:val="28"/>
          <w:szCs w:val="28"/>
        </w:rPr>
      </w:pPr>
      <w:bookmarkStart w:id="8" w:name="sub_1012"/>
      <w:r w:rsidRPr="00FC1825">
        <w:rPr>
          <w:sz w:val="28"/>
          <w:szCs w:val="28"/>
        </w:rPr>
        <w:t>4.16 Протокол заседания и принятые решения оформляются в течение трех дней со дня заседания и подписываются председателем и секретарем Комиссии.</w:t>
      </w:r>
    </w:p>
    <w:bookmarkEnd w:id="8"/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Default="00FC1825" w:rsidP="00AA3D18">
      <w:pPr>
        <w:pStyle w:val="3"/>
        <w:spacing w:after="0"/>
        <w:ind w:left="0" w:firstLine="708"/>
        <w:jc w:val="center"/>
        <w:rPr>
          <w:sz w:val="28"/>
          <w:szCs w:val="28"/>
        </w:rPr>
      </w:pPr>
      <w:r w:rsidRPr="00FC1825">
        <w:rPr>
          <w:sz w:val="28"/>
          <w:szCs w:val="28"/>
        </w:rPr>
        <w:t>5.Права Комиссии</w:t>
      </w:r>
    </w:p>
    <w:p w:rsidR="00AA3D18" w:rsidRPr="00FC1825" w:rsidRDefault="00AA3D18" w:rsidP="00AA3D18">
      <w:pPr>
        <w:pStyle w:val="3"/>
        <w:spacing w:after="0"/>
        <w:ind w:left="0" w:firstLine="708"/>
        <w:jc w:val="center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Для осуществления своих целей Комиссия имеет право:</w:t>
      </w: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- в пределах своей компетенции запрашивать и получать в установленном порядке от организаций, учреждений, должностных лиц и граждан необходимые материалы;</w:t>
      </w: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FC1825">
        <w:rPr>
          <w:sz w:val="28"/>
          <w:szCs w:val="28"/>
        </w:rPr>
        <w:t>- при необходимости приглашать на заседания представителей заинтересованных организаций и граждан.</w:t>
      </w: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Pr="00FC1825" w:rsidRDefault="00FC1825" w:rsidP="00FC1825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FC1825" w:rsidRDefault="00FC1825" w:rsidP="00FC1825">
      <w:pPr>
        <w:pStyle w:val="3"/>
        <w:spacing w:after="0"/>
        <w:ind w:left="0" w:firstLine="708"/>
        <w:jc w:val="both"/>
        <w:rPr>
          <w:szCs w:val="28"/>
        </w:rPr>
      </w:pPr>
    </w:p>
    <w:p w:rsidR="00FC1825" w:rsidRDefault="00FC1825" w:rsidP="00FC1825">
      <w:pPr>
        <w:tabs>
          <w:tab w:val="left" w:pos="3720"/>
        </w:tabs>
        <w:jc w:val="both"/>
        <w:rPr>
          <w:sz w:val="28"/>
          <w:szCs w:val="28"/>
        </w:rPr>
      </w:pPr>
    </w:p>
    <w:p w:rsidR="00FC1825" w:rsidRDefault="00FC1825" w:rsidP="00FC1825">
      <w:pPr>
        <w:tabs>
          <w:tab w:val="left" w:pos="3720"/>
        </w:tabs>
        <w:jc w:val="both"/>
        <w:rPr>
          <w:sz w:val="28"/>
          <w:szCs w:val="28"/>
        </w:rPr>
      </w:pPr>
    </w:p>
    <w:p w:rsidR="00FC1825" w:rsidRDefault="00FC1825" w:rsidP="00200505">
      <w:pPr>
        <w:tabs>
          <w:tab w:val="left" w:pos="3720"/>
        </w:tabs>
        <w:jc w:val="center"/>
        <w:rPr>
          <w:sz w:val="28"/>
          <w:szCs w:val="28"/>
        </w:rPr>
      </w:pPr>
    </w:p>
    <w:p w:rsidR="00AA3D18" w:rsidRPr="00780934" w:rsidRDefault="00AA3D18" w:rsidP="00AA3D18">
      <w:pPr>
        <w:widowControl w:val="0"/>
        <w:autoSpaceDE w:val="0"/>
        <w:snapToGrid w:val="0"/>
        <w:jc w:val="center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lastRenderedPageBreak/>
        <w:t xml:space="preserve">                                                                                                </w:t>
      </w:r>
      <w:r w:rsidRPr="00780934">
        <w:rPr>
          <w:rFonts w:eastAsia="Arial"/>
          <w:bCs/>
          <w:szCs w:val="28"/>
          <w:lang w:eastAsia="ar-SA"/>
        </w:rPr>
        <w:t>Приложение</w:t>
      </w:r>
      <w:r>
        <w:rPr>
          <w:rFonts w:eastAsia="Arial"/>
          <w:bCs/>
          <w:szCs w:val="28"/>
          <w:lang w:eastAsia="ar-SA"/>
        </w:rPr>
        <w:t xml:space="preserve"> 2</w:t>
      </w:r>
    </w:p>
    <w:p w:rsidR="00AA3D18" w:rsidRDefault="00AA3D18" w:rsidP="00AA3D18">
      <w:pPr>
        <w:widowControl w:val="0"/>
        <w:autoSpaceDE w:val="0"/>
        <w:jc w:val="center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      </w:t>
      </w:r>
      <w:r w:rsidRPr="00780934">
        <w:rPr>
          <w:rFonts w:eastAsia="Arial"/>
          <w:bCs/>
          <w:szCs w:val="28"/>
          <w:lang w:eastAsia="ar-SA"/>
        </w:rPr>
        <w:t>к постановлению</w:t>
      </w:r>
      <w:r>
        <w:rPr>
          <w:rFonts w:eastAsia="Arial"/>
          <w:bCs/>
          <w:szCs w:val="28"/>
          <w:lang w:eastAsia="ar-SA"/>
        </w:rPr>
        <w:t xml:space="preserve"> </w:t>
      </w:r>
      <w:r w:rsidRPr="00780934">
        <w:rPr>
          <w:rFonts w:eastAsia="Arial"/>
          <w:bCs/>
          <w:szCs w:val="28"/>
          <w:lang w:eastAsia="ar-SA"/>
        </w:rPr>
        <w:t xml:space="preserve">администрации </w:t>
      </w:r>
    </w:p>
    <w:p w:rsidR="00AA3D18" w:rsidRDefault="00AA3D18" w:rsidP="00AA3D18">
      <w:pPr>
        <w:widowControl w:val="0"/>
        <w:autoSpaceDE w:val="0"/>
        <w:jc w:val="right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Вязовского муниципального образования </w:t>
      </w:r>
    </w:p>
    <w:p w:rsidR="00AA3D18" w:rsidRPr="00780934" w:rsidRDefault="00AA3D18" w:rsidP="00AA3D18">
      <w:pPr>
        <w:widowControl w:val="0"/>
        <w:autoSpaceDE w:val="0"/>
        <w:jc w:val="right"/>
        <w:rPr>
          <w:rFonts w:eastAsia="Arial"/>
          <w:bCs/>
          <w:szCs w:val="28"/>
          <w:lang w:eastAsia="ar-SA"/>
        </w:rPr>
      </w:pPr>
      <w:r w:rsidRPr="00780934">
        <w:rPr>
          <w:rFonts w:eastAsia="Arial"/>
          <w:bCs/>
          <w:szCs w:val="28"/>
          <w:lang w:eastAsia="ar-SA"/>
        </w:rPr>
        <w:t>Татищевского</w:t>
      </w:r>
      <w:r>
        <w:rPr>
          <w:rFonts w:eastAsia="Arial"/>
          <w:bCs/>
          <w:szCs w:val="28"/>
          <w:lang w:eastAsia="ar-SA"/>
        </w:rPr>
        <w:t xml:space="preserve"> </w:t>
      </w:r>
      <w:r w:rsidRPr="00780934">
        <w:rPr>
          <w:rFonts w:eastAsia="Arial"/>
          <w:bCs/>
          <w:szCs w:val="28"/>
          <w:lang w:eastAsia="ar-SA"/>
        </w:rPr>
        <w:t>муниципального района</w:t>
      </w:r>
    </w:p>
    <w:p w:rsidR="00AA3D18" w:rsidRDefault="00AA3D18" w:rsidP="00AA3D18">
      <w:pPr>
        <w:widowControl w:val="0"/>
        <w:autoSpaceDE w:val="0"/>
        <w:jc w:val="center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               </w:t>
      </w:r>
      <w:r w:rsidRPr="00780934">
        <w:rPr>
          <w:rFonts w:eastAsia="Arial"/>
          <w:bCs/>
          <w:szCs w:val="28"/>
          <w:lang w:eastAsia="ar-SA"/>
        </w:rPr>
        <w:t>Саратовской области</w:t>
      </w:r>
    </w:p>
    <w:p w:rsidR="00AA3D18" w:rsidRDefault="00AA3D18" w:rsidP="00AA3D18">
      <w:pPr>
        <w:tabs>
          <w:tab w:val="left" w:pos="3720"/>
        </w:tabs>
        <w:jc w:val="center"/>
        <w:rPr>
          <w:sz w:val="28"/>
          <w:szCs w:val="28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             </w:t>
      </w:r>
      <w:r w:rsidRPr="00F80C71">
        <w:rPr>
          <w:rFonts w:eastAsia="Arial"/>
          <w:bCs/>
          <w:szCs w:val="28"/>
          <w:lang w:eastAsia="ar-SA"/>
        </w:rPr>
        <w:t xml:space="preserve">от </w:t>
      </w:r>
      <w:r>
        <w:rPr>
          <w:rFonts w:eastAsia="Arial"/>
          <w:bCs/>
          <w:szCs w:val="28"/>
          <w:lang w:eastAsia="ar-SA"/>
        </w:rPr>
        <w:t>14.08.2023 № 114</w:t>
      </w:r>
    </w:p>
    <w:p w:rsidR="00AA3D18" w:rsidRDefault="00AA3D18" w:rsidP="00200505">
      <w:pPr>
        <w:tabs>
          <w:tab w:val="left" w:pos="3720"/>
        </w:tabs>
        <w:jc w:val="center"/>
        <w:rPr>
          <w:sz w:val="28"/>
          <w:szCs w:val="28"/>
        </w:rPr>
      </w:pPr>
    </w:p>
    <w:p w:rsidR="00AA3D18" w:rsidRDefault="00AA3D18" w:rsidP="00200505">
      <w:pPr>
        <w:tabs>
          <w:tab w:val="left" w:pos="3720"/>
        </w:tabs>
        <w:jc w:val="center"/>
        <w:rPr>
          <w:sz w:val="28"/>
          <w:szCs w:val="28"/>
        </w:rPr>
      </w:pPr>
    </w:p>
    <w:p w:rsidR="00200505" w:rsidRDefault="00200505" w:rsidP="00200505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00505" w:rsidRDefault="00200505" w:rsidP="00200505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приватизации жилищного фонда,</w:t>
      </w:r>
    </w:p>
    <w:p w:rsidR="00200505" w:rsidRDefault="00200505" w:rsidP="00200505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муниципальной собственности Вязовского муниципального образования Татищевского района Саратовской области.</w:t>
      </w:r>
    </w:p>
    <w:p w:rsidR="00200505" w:rsidRDefault="00200505" w:rsidP="00200505">
      <w:pPr>
        <w:tabs>
          <w:tab w:val="left" w:pos="3720"/>
        </w:tabs>
        <w:jc w:val="center"/>
        <w:rPr>
          <w:sz w:val="28"/>
          <w:szCs w:val="28"/>
        </w:rPr>
      </w:pPr>
    </w:p>
    <w:p w:rsidR="00200505" w:rsidRDefault="00200505" w:rsidP="00200505">
      <w:pPr>
        <w:tabs>
          <w:tab w:val="left" w:pos="3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Родионов А.А.           -  ВрИП главы Вязовского муниципального образования</w:t>
      </w:r>
    </w:p>
    <w:p w:rsidR="00200505" w:rsidRDefault="00200505" w:rsidP="00200505">
      <w:pPr>
        <w:tabs>
          <w:tab w:val="left" w:pos="3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председатель комиссии</w:t>
      </w:r>
    </w:p>
    <w:p w:rsidR="00200505" w:rsidRDefault="00200505" w:rsidP="00200505">
      <w:pPr>
        <w:tabs>
          <w:tab w:val="left" w:pos="3720"/>
        </w:tabs>
        <w:jc w:val="right"/>
        <w:rPr>
          <w:sz w:val="28"/>
          <w:szCs w:val="28"/>
        </w:rPr>
      </w:pPr>
    </w:p>
    <w:p w:rsidR="00200505" w:rsidRDefault="00200505" w:rsidP="00200505">
      <w:pPr>
        <w:tabs>
          <w:tab w:val="left" w:pos="3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Хохлов А.И.               -  заместитель главы Вязовского муниципального образования</w:t>
      </w:r>
    </w:p>
    <w:p w:rsidR="00200505" w:rsidRDefault="00200505" w:rsidP="00200505">
      <w:pPr>
        <w:tabs>
          <w:tab w:val="left" w:pos="3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заместитель председателя комиссии</w:t>
      </w:r>
    </w:p>
    <w:p w:rsidR="00200505" w:rsidRDefault="00200505" w:rsidP="00200505">
      <w:pPr>
        <w:tabs>
          <w:tab w:val="left" w:pos="3720"/>
        </w:tabs>
        <w:rPr>
          <w:sz w:val="28"/>
          <w:szCs w:val="28"/>
        </w:rPr>
      </w:pPr>
    </w:p>
    <w:p w:rsidR="00200505" w:rsidRDefault="00200505" w:rsidP="00200505">
      <w:pPr>
        <w:tabs>
          <w:tab w:val="left" w:pos="2880"/>
          <w:tab w:val="left" w:pos="3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Мамлина И.В.            -   руководитель сектора экономического развития,</w:t>
      </w:r>
    </w:p>
    <w:p w:rsidR="00200505" w:rsidRDefault="00200505" w:rsidP="00200505">
      <w:pPr>
        <w:tabs>
          <w:tab w:val="left" w:pos="2880"/>
          <w:tab w:val="left" w:pos="3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имущественных и земельных отношений, </w:t>
      </w:r>
    </w:p>
    <w:p w:rsidR="00200505" w:rsidRDefault="00200505" w:rsidP="00200505">
      <w:pPr>
        <w:tabs>
          <w:tab w:val="left" w:pos="2880"/>
          <w:tab w:val="left" w:pos="3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секретарь комиссии</w:t>
      </w:r>
    </w:p>
    <w:p w:rsidR="00200505" w:rsidRDefault="00200505" w:rsidP="00200505">
      <w:pPr>
        <w:tabs>
          <w:tab w:val="left" w:pos="3720"/>
        </w:tabs>
        <w:jc w:val="center"/>
        <w:rPr>
          <w:sz w:val="28"/>
          <w:szCs w:val="28"/>
        </w:rPr>
      </w:pPr>
    </w:p>
    <w:p w:rsidR="00200505" w:rsidRDefault="00200505" w:rsidP="00200505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200505" w:rsidRDefault="00200505" w:rsidP="00200505">
      <w:pPr>
        <w:tabs>
          <w:tab w:val="left" w:pos="3720"/>
        </w:tabs>
        <w:ind w:hanging="180"/>
        <w:rPr>
          <w:sz w:val="28"/>
          <w:szCs w:val="28"/>
        </w:rPr>
      </w:pPr>
    </w:p>
    <w:p w:rsidR="00200505" w:rsidRDefault="00200505" w:rsidP="00200505">
      <w:pPr>
        <w:tabs>
          <w:tab w:val="left" w:pos="3720"/>
        </w:tabs>
        <w:ind w:hanging="180"/>
        <w:rPr>
          <w:sz w:val="28"/>
          <w:szCs w:val="28"/>
        </w:rPr>
      </w:pPr>
      <w:r w:rsidRPr="00070939">
        <w:rPr>
          <w:sz w:val="28"/>
          <w:szCs w:val="28"/>
        </w:rPr>
        <w:t xml:space="preserve">Бусыгина Н.В.      </w:t>
      </w:r>
      <w:r>
        <w:rPr>
          <w:sz w:val="28"/>
          <w:szCs w:val="28"/>
        </w:rPr>
        <w:t xml:space="preserve">     </w:t>
      </w:r>
      <w:r w:rsidRPr="00070939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руководитель сектора организационной, правовой и </w:t>
      </w:r>
    </w:p>
    <w:p w:rsidR="00200505" w:rsidRPr="00070939" w:rsidRDefault="00200505" w:rsidP="00200505">
      <w:pPr>
        <w:tabs>
          <w:tab w:val="left" w:pos="372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документационной работы</w:t>
      </w:r>
    </w:p>
    <w:p w:rsidR="00200505" w:rsidRPr="00070939" w:rsidRDefault="00200505" w:rsidP="00200505">
      <w:pPr>
        <w:tabs>
          <w:tab w:val="left" w:pos="3720"/>
        </w:tabs>
        <w:rPr>
          <w:sz w:val="28"/>
          <w:szCs w:val="28"/>
        </w:rPr>
      </w:pPr>
    </w:p>
    <w:p w:rsidR="00200505" w:rsidRDefault="00200505" w:rsidP="00200505">
      <w:pPr>
        <w:tabs>
          <w:tab w:val="left" w:pos="2880"/>
          <w:tab w:val="left" w:pos="3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Терехина О.А.             -  ведущий специалист сектора экономического развития,</w:t>
      </w:r>
    </w:p>
    <w:p w:rsidR="00200505" w:rsidRPr="00070939" w:rsidRDefault="00200505" w:rsidP="00200505">
      <w:pPr>
        <w:tabs>
          <w:tab w:val="left" w:pos="372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имущественных и земельных отношений</w:t>
      </w:r>
    </w:p>
    <w:p w:rsidR="00200505" w:rsidRPr="00070939" w:rsidRDefault="00200505" w:rsidP="00200505">
      <w:pPr>
        <w:tabs>
          <w:tab w:val="left" w:pos="3720"/>
        </w:tabs>
        <w:ind w:hanging="180"/>
        <w:jc w:val="both"/>
        <w:rPr>
          <w:sz w:val="28"/>
          <w:szCs w:val="28"/>
        </w:rPr>
      </w:pPr>
    </w:p>
    <w:p w:rsidR="00937291" w:rsidRDefault="00937291" w:rsidP="00937291">
      <w:pPr>
        <w:pStyle w:val="3"/>
        <w:ind w:left="0" w:firstLine="708"/>
        <w:jc w:val="both"/>
        <w:rPr>
          <w:szCs w:val="28"/>
        </w:rPr>
      </w:pPr>
    </w:p>
    <w:p w:rsidR="00937291" w:rsidRDefault="00937291" w:rsidP="00937291">
      <w:pPr>
        <w:pStyle w:val="3"/>
        <w:ind w:left="0" w:firstLine="708"/>
        <w:jc w:val="both"/>
        <w:rPr>
          <w:szCs w:val="28"/>
        </w:rPr>
      </w:pPr>
    </w:p>
    <w:p w:rsidR="00937291" w:rsidRDefault="00937291" w:rsidP="00937291">
      <w:pPr>
        <w:pStyle w:val="3"/>
        <w:ind w:left="0" w:firstLine="708"/>
        <w:jc w:val="both"/>
        <w:rPr>
          <w:szCs w:val="28"/>
        </w:rPr>
      </w:pPr>
    </w:p>
    <w:p w:rsidR="00937291" w:rsidRDefault="00937291" w:rsidP="00937291">
      <w:pPr>
        <w:pStyle w:val="3"/>
        <w:ind w:left="0" w:firstLine="708"/>
        <w:jc w:val="both"/>
        <w:rPr>
          <w:szCs w:val="28"/>
        </w:rPr>
      </w:pPr>
    </w:p>
    <w:p w:rsidR="004E2A35" w:rsidRDefault="004E2A35" w:rsidP="00937291">
      <w:pPr>
        <w:pStyle w:val="3"/>
        <w:ind w:left="0" w:firstLine="708"/>
        <w:jc w:val="both"/>
        <w:rPr>
          <w:szCs w:val="28"/>
        </w:rPr>
      </w:pPr>
    </w:p>
    <w:p w:rsidR="004E2A35" w:rsidRDefault="004E2A35" w:rsidP="00937291">
      <w:pPr>
        <w:pStyle w:val="3"/>
        <w:ind w:left="0" w:firstLine="708"/>
        <w:jc w:val="both"/>
        <w:rPr>
          <w:szCs w:val="28"/>
        </w:rPr>
      </w:pPr>
    </w:p>
    <w:p w:rsidR="004E2A35" w:rsidRDefault="004E2A35" w:rsidP="00937291">
      <w:pPr>
        <w:pStyle w:val="3"/>
        <w:ind w:left="0" w:firstLine="708"/>
        <w:jc w:val="both"/>
        <w:rPr>
          <w:szCs w:val="28"/>
        </w:rPr>
      </w:pPr>
    </w:p>
    <w:p w:rsidR="004E2A35" w:rsidRDefault="004E2A35" w:rsidP="00937291">
      <w:pPr>
        <w:pStyle w:val="3"/>
        <w:ind w:left="0" w:firstLine="708"/>
        <w:jc w:val="both"/>
        <w:rPr>
          <w:szCs w:val="28"/>
        </w:rPr>
      </w:pPr>
    </w:p>
    <w:p w:rsidR="004E2A35" w:rsidRDefault="004E2A35" w:rsidP="00937291">
      <w:pPr>
        <w:pStyle w:val="3"/>
        <w:ind w:left="0" w:firstLine="708"/>
        <w:jc w:val="both"/>
        <w:rPr>
          <w:szCs w:val="28"/>
        </w:rPr>
      </w:pPr>
    </w:p>
    <w:p w:rsidR="004E2A35" w:rsidRDefault="004E2A35" w:rsidP="00937291">
      <w:pPr>
        <w:pStyle w:val="3"/>
        <w:ind w:left="0" w:firstLine="708"/>
        <w:jc w:val="both"/>
        <w:rPr>
          <w:szCs w:val="28"/>
        </w:rPr>
      </w:pPr>
    </w:p>
    <w:p w:rsidR="004E2A35" w:rsidRDefault="004E2A35" w:rsidP="00937291">
      <w:pPr>
        <w:pStyle w:val="3"/>
        <w:ind w:left="0" w:firstLine="708"/>
        <w:jc w:val="both"/>
        <w:rPr>
          <w:szCs w:val="28"/>
        </w:rPr>
      </w:pPr>
    </w:p>
    <w:p w:rsidR="004E2A35" w:rsidRDefault="004E2A35" w:rsidP="00937291">
      <w:pPr>
        <w:pStyle w:val="3"/>
        <w:ind w:left="0" w:firstLine="708"/>
        <w:jc w:val="both"/>
        <w:rPr>
          <w:szCs w:val="28"/>
        </w:rPr>
      </w:pPr>
    </w:p>
    <w:p w:rsidR="00937291" w:rsidRDefault="00937291" w:rsidP="00937291">
      <w:pPr>
        <w:pStyle w:val="3"/>
        <w:ind w:left="0" w:firstLine="708"/>
        <w:jc w:val="both"/>
        <w:rPr>
          <w:szCs w:val="28"/>
        </w:rPr>
      </w:pPr>
    </w:p>
    <w:p w:rsidR="00AA3D18" w:rsidRDefault="00AA3D18" w:rsidP="00937291">
      <w:pPr>
        <w:pStyle w:val="3"/>
        <w:ind w:left="0" w:firstLine="708"/>
        <w:jc w:val="both"/>
        <w:rPr>
          <w:szCs w:val="28"/>
        </w:rPr>
      </w:pPr>
    </w:p>
    <w:p w:rsidR="0064595D" w:rsidRPr="00AA3D18" w:rsidRDefault="0064595D" w:rsidP="0064595D">
      <w:pPr>
        <w:widowControl w:val="0"/>
        <w:autoSpaceDE w:val="0"/>
        <w:snapToGrid w:val="0"/>
        <w:rPr>
          <w:rFonts w:eastAsia="Arial"/>
          <w:bCs/>
          <w:lang w:eastAsia="ar-SA"/>
        </w:rPr>
      </w:pPr>
      <w:r>
        <w:rPr>
          <w:rFonts w:eastAsia="Arial"/>
          <w:bCs/>
          <w:szCs w:val="28"/>
          <w:lang w:eastAsia="ar-SA"/>
        </w:rPr>
        <w:lastRenderedPageBreak/>
        <w:t xml:space="preserve">                                                                                                    </w:t>
      </w:r>
      <w:r w:rsidR="004E2A35">
        <w:rPr>
          <w:rFonts w:eastAsia="Arial"/>
          <w:bCs/>
          <w:szCs w:val="28"/>
          <w:lang w:eastAsia="ar-SA"/>
        </w:rPr>
        <w:t xml:space="preserve">                  </w:t>
      </w:r>
      <w:r w:rsidR="00AA3D18">
        <w:rPr>
          <w:rFonts w:eastAsia="Arial"/>
          <w:bCs/>
          <w:lang w:eastAsia="ar-SA"/>
        </w:rPr>
        <w:t>Приложение 3</w:t>
      </w:r>
    </w:p>
    <w:p w:rsidR="0064595D" w:rsidRPr="00AA3D18" w:rsidRDefault="0064595D" w:rsidP="0064595D">
      <w:pPr>
        <w:widowControl w:val="0"/>
        <w:autoSpaceDE w:val="0"/>
        <w:jc w:val="center"/>
        <w:rPr>
          <w:rFonts w:eastAsia="Arial"/>
          <w:bCs/>
          <w:lang w:eastAsia="ar-SA"/>
        </w:rPr>
      </w:pPr>
      <w:r w:rsidRPr="00AA3D18">
        <w:rPr>
          <w:rFonts w:eastAsia="Arial"/>
          <w:bCs/>
          <w:lang w:eastAsia="ar-SA"/>
        </w:rPr>
        <w:t xml:space="preserve">                                                              </w:t>
      </w:r>
      <w:r w:rsidR="004E2A35" w:rsidRPr="00AA3D18">
        <w:rPr>
          <w:rFonts w:eastAsia="Arial"/>
          <w:bCs/>
          <w:lang w:eastAsia="ar-SA"/>
        </w:rPr>
        <w:t xml:space="preserve">                   </w:t>
      </w:r>
      <w:r w:rsidRPr="00AA3D18">
        <w:rPr>
          <w:rFonts w:eastAsia="Arial"/>
          <w:bCs/>
          <w:lang w:eastAsia="ar-SA"/>
        </w:rPr>
        <w:t xml:space="preserve"> к постановлению администрации </w:t>
      </w:r>
    </w:p>
    <w:p w:rsidR="0064595D" w:rsidRPr="00AA3D18" w:rsidRDefault="0064595D" w:rsidP="0064595D">
      <w:pPr>
        <w:widowControl w:val="0"/>
        <w:autoSpaceDE w:val="0"/>
        <w:jc w:val="right"/>
        <w:rPr>
          <w:rFonts w:eastAsia="Arial"/>
          <w:bCs/>
          <w:lang w:eastAsia="ar-SA"/>
        </w:rPr>
      </w:pPr>
      <w:r w:rsidRPr="00AA3D18">
        <w:rPr>
          <w:rFonts w:eastAsia="Arial"/>
          <w:bCs/>
          <w:lang w:eastAsia="ar-SA"/>
        </w:rPr>
        <w:t xml:space="preserve">Вязовского муниципального образования </w:t>
      </w:r>
    </w:p>
    <w:p w:rsidR="0064595D" w:rsidRPr="00AA3D18" w:rsidRDefault="0064595D" w:rsidP="0064595D">
      <w:pPr>
        <w:widowControl w:val="0"/>
        <w:autoSpaceDE w:val="0"/>
        <w:jc w:val="right"/>
        <w:rPr>
          <w:rFonts w:eastAsia="Arial"/>
          <w:bCs/>
          <w:lang w:eastAsia="ar-SA"/>
        </w:rPr>
      </w:pPr>
      <w:r w:rsidRPr="00AA3D18">
        <w:rPr>
          <w:rFonts w:eastAsia="Arial"/>
          <w:bCs/>
          <w:lang w:eastAsia="ar-SA"/>
        </w:rPr>
        <w:t>Татищевского муниципального района</w:t>
      </w:r>
    </w:p>
    <w:p w:rsidR="0064595D" w:rsidRPr="00AA3D18" w:rsidRDefault="0064595D" w:rsidP="0064595D">
      <w:pPr>
        <w:widowControl w:val="0"/>
        <w:autoSpaceDE w:val="0"/>
        <w:jc w:val="center"/>
        <w:rPr>
          <w:rFonts w:eastAsia="Arial"/>
          <w:bCs/>
          <w:lang w:eastAsia="ar-SA"/>
        </w:rPr>
      </w:pPr>
      <w:r w:rsidRPr="00AA3D18">
        <w:rPr>
          <w:rFonts w:eastAsia="Arial"/>
          <w:bCs/>
          <w:lang w:eastAsia="ar-SA"/>
        </w:rPr>
        <w:t xml:space="preserve">                                                                        </w:t>
      </w:r>
      <w:r w:rsidR="004E2A35" w:rsidRPr="00AA3D18">
        <w:rPr>
          <w:rFonts w:eastAsia="Arial"/>
          <w:bCs/>
          <w:lang w:eastAsia="ar-SA"/>
        </w:rPr>
        <w:t xml:space="preserve">            </w:t>
      </w:r>
      <w:r w:rsidRPr="00AA3D18">
        <w:rPr>
          <w:rFonts w:eastAsia="Arial"/>
          <w:bCs/>
          <w:lang w:eastAsia="ar-SA"/>
        </w:rPr>
        <w:t>Саратовской области</w:t>
      </w:r>
    </w:p>
    <w:p w:rsidR="0064595D" w:rsidRPr="00AA3D18" w:rsidRDefault="0064595D" w:rsidP="0064595D">
      <w:pPr>
        <w:widowControl w:val="0"/>
        <w:jc w:val="center"/>
        <w:rPr>
          <w:rStyle w:val="af1"/>
          <w:color w:val="000000"/>
        </w:rPr>
      </w:pPr>
      <w:r w:rsidRPr="00AA3D18">
        <w:rPr>
          <w:rFonts w:eastAsia="Arial"/>
          <w:bCs/>
          <w:lang w:eastAsia="ar-SA"/>
        </w:rPr>
        <w:t xml:space="preserve">                                                                      </w:t>
      </w:r>
      <w:r w:rsidR="004E2A35" w:rsidRPr="00AA3D18">
        <w:rPr>
          <w:rFonts w:eastAsia="Arial"/>
          <w:bCs/>
          <w:lang w:eastAsia="ar-SA"/>
        </w:rPr>
        <w:t xml:space="preserve">              </w:t>
      </w:r>
      <w:r w:rsidRPr="00AA3D18">
        <w:rPr>
          <w:rFonts w:eastAsia="Arial"/>
          <w:bCs/>
          <w:lang w:eastAsia="ar-SA"/>
        </w:rPr>
        <w:t xml:space="preserve">от </w:t>
      </w:r>
      <w:r w:rsidR="00070939" w:rsidRPr="00AA3D18">
        <w:rPr>
          <w:rFonts w:eastAsia="Arial"/>
          <w:bCs/>
          <w:lang w:eastAsia="ar-SA"/>
        </w:rPr>
        <w:t>14.08</w:t>
      </w:r>
      <w:r w:rsidRPr="00AA3D18">
        <w:rPr>
          <w:rFonts w:eastAsia="Arial"/>
          <w:bCs/>
          <w:lang w:eastAsia="ar-SA"/>
        </w:rPr>
        <w:t xml:space="preserve">.2023 № </w:t>
      </w:r>
      <w:r w:rsidR="00070939" w:rsidRPr="00AA3D18">
        <w:rPr>
          <w:rFonts w:eastAsia="Arial"/>
          <w:bCs/>
          <w:lang w:eastAsia="ar-SA"/>
        </w:rPr>
        <w:t>114</w:t>
      </w:r>
    </w:p>
    <w:p w:rsidR="00937291" w:rsidRDefault="00937291" w:rsidP="00937291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Заключение</w:t>
      </w: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ind w:firstLine="708"/>
        <w:jc w:val="both"/>
        <w:rPr>
          <w:sz w:val="28"/>
        </w:rPr>
      </w:pPr>
      <w:r w:rsidRPr="00E50F66">
        <w:rPr>
          <w:bCs/>
          <w:noProof/>
          <w:sz w:val="28"/>
          <w:szCs w:val="28"/>
        </w:rPr>
        <w:t xml:space="preserve">На основании </w:t>
      </w:r>
      <w:r>
        <w:rPr>
          <w:bCs/>
          <w:noProof/>
          <w:sz w:val="28"/>
          <w:szCs w:val="28"/>
        </w:rPr>
        <w:t xml:space="preserve">решения Комисии по приватизации </w:t>
      </w:r>
      <w:r>
        <w:rPr>
          <w:sz w:val="28"/>
        </w:rPr>
        <w:t xml:space="preserve">жилищного фонда, находящегося в </w:t>
      </w:r>
      <w:r w:rsidR="004E2A35">
        <w:rPr>
          <w:sz w:val="28"/>
        </w:rPr>
        <w:t xml:space="preserve">муниципальной </w:t>
      </w:r>
      <w:r>
        <w:rPr>
          <w:sz w:val="28"/>
        </w:rPr>
        <w:t>собственности</w:t>
      </w:r>
      <w:r w:rsidR="0064595D">
        <w:rPr>
          <w:sz w:val="28"/>
        </w:rPr>
        <w:t xml:space="preserve"> Вязовского</w:t>
      </w:r>
      <w:r>
        <w:rPr>
          <w:sz w:val="28"/>
        </w:rPr>
        <w:t xml:space="preserve"> муниципального образования Татищевского</w:t>
      </w:r>
      <w:r w:rsidR="0064595D">
        <w:rPr>
          <w:sz w:val="28"/>
        </w:rPr>
        <w:t xml:space="preserve"> муниципального</w:t>
      </w:r>
      <w:r>
        <w:rPr>
          <w:sz w:val="28"/>
        </w:rPr>
        <w:t xml:space="preserve"> района Саратовской области от _____</w:t>
      </w:r>
      <w:r w:rsidR="0064595D">
        <w:rPr>
          <w:sz w:val="28"/>
        </w:rPr>
        <w:t>_______</w:t>
      </w:r>
      <w:r>
        <w:rPr>
          <w:sz w:val="28"/>
        </w:rPr>
        <w:t>, (протокол  от _____</w:t>
      </w:r>
      <w:r w:rsidR="0064595D">
        <w:rPr>
          <w:sz w:val="28"/>
        </w:rPr>
        <w:t>______</w:t>
      </w:r>
      <w:r>
        <w:rPr>
          <w:sz w:val="28"/>
        </w:rPr>
        <w:t xml:space="preserve"> № ____</w:t>
      </w:r>
      <w:r w:rsidR="0064595D">
        <w:rPr>
          <w:sz w:val="28"/>
        </w:rPr>
        <w:t>__</w:t>
      </w:r>
      <w:r>
        <w:rPr>
          <w:sz w:val="28"/>
        </w:rPr>
        <w:t>), на основании представленных документов:</w:t>
      </w:r>
      <w:r w:rsidR="00B03235">
        <w:rPr>
          <w:sz w:val="28"/>
        </w:rPr>
        <w:t xml:space="preserve"> </w:t>
      </w:r>
      <w:r>
        <w:rPr>
          <w:sz w:val="28"/>
        </w:rPr>
        <w:t xml:space="preserve"> признать возможность приватизации жилого помещения, расположенного по адресу: Саратовская область, Татищевский</w:t>
      </w:r>
      <w:r w:rsidR="00B03235">
        <w:rPr>
          <w:sz w:val="28"/>
        </w:rPr>
        <w:t xml:space="preserve"> </w:t>
      </w:r>
      <w:r>
        <w:rPr>
          <w:sz w:val="28"/>
        </w:rPr>
        <w:t>район, ________________________________________________________________</w:t>
      </w:r>
      <w:r w:rsidR="00B03235">
        <w:rPr>
          <w:sz w:val="28"/>
        </w:rPr>
        <w:t>_____</w:t>
      </w:r>
      <w:r>
        <w:rPr>
          <w:sz w:val="28"/>
        </w:rPr>
        <w:t>_, следующими гражданами:</w:t>
      </w:r>
    </w:p>
    <w:p w:rsidR="00937291" w:rsidRDefault="00937291" w:rsidP="00937291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</w:t>
      </w:r>
      <w:r w:rsidR="00B03235">
        <w:rPr>
          <w:sz w:val="28"/>
        </w:rPr>
        <w:t>_________________</w:t>
      </w:r>
      <w:r>
        <w:rPr>
          <w:sz w:val="28"/>
        </w:rPr>
        <w:t>_____________</w:t>
      </w: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sz w:val="28"/>
        </w:rPr>
        <w:t>____________________</w:t>
      </w:r>
      <w:r w:rsidR="00B03235">
        <w:rPr>
          <w:sz w:val="28"/>
        </w:rPr>
        <w:t>_________________________________________</w:t>
      </w:r>
      <w:r>
        <w:rPr>
          <w:sz w:val="28"/>
        </w:rPr>
        <w:t>________.</w:t>
      </w: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AA3D18" w:rsidRDefault="00B03235" w:rsidP="00B03235">
      <w:pPr>
        <w:widowControl w:val="0"/>
        <w:autoSpaceDE w:val="0"/>
        <w:snapToGrid w:val="0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                                                                                                   </w:t>
      </w:r>
      <w:r w:rsidR="004E2A35">
        <w:rPr>
          <w:rFonts w:eastAsia="Arial"/>
          <w:bCs/>
          <w:szCs w:val="28"/>
          <w:lang w:eastAsia="ar-SA"/>
        </w:rPr>
        <w:t xml:space="preserve">                  </w:t>
      </w:r>
    </w:p>
    <w:p w:rsidR="00B03235" w:rsidRPr="00AA3D18" w:rsidRDefault="00AA3D18" w:rsidP="00B03235">
      <w:pPr>
        <w:widowControl w:val="0"/>
        <w:autoSpaceDE w:val="0"/>
        <w:snapToGrid w:val="0"/>
        <w:rPr>
          <w:rFonts w:eastAsia="Arial"/>
          <w:bCs/>
          <w:lang w:eastAsia="ar-SA"/>
        </w:rPr>
      </w:pPr>
      <w:r>
        <w:rPr>
          <w:rFonts w:eastAsia="Arial"/>
          <w:bCs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</w:t>
      </w:r>
      <w:r w:rsidRPr="00AA3D18">
        <w:rPr>
          <w:rFonts w:eastAsia="Arial"/>
          <w:bCs/>
          <w:lang w:eastAsia="ar-SA"/>
        </w:rPr>
        <w:t>Приложение 4</w:t>
      </w:r>
    </w:p>
    <w:p w:rsidR="00B03235" w:rsidRPr="00AA3D18" w:rsidRDefault="00B03235" w:rsidP="00B03235">
      <w:pPr>
        <w:widowControl w:val="0"/>
        <w:autoSpaceDE w:val="0"/>
        <w:jc w:val="center"/>
        <w:rPr>
          <w:rFonts w:eastAsia="Arial"/>
          <w:bCs/>
          <w:lang w:eastAsia="ar-SA"/>
        </w:rPr>
      </w:pPr>
      <w:r w:rsidRPr="00AA3D18">
        <w:rPr>
          <w:rFonts w:eastAsia="Arial"/>
          <w:bCs/>
          <w:lang w:eastAsia="ar-SA"/>
        </w:rPr>
        <w:t xml:space="preserve">                                                               </w:t>
      </w:r>
      <w:r w:rsidR="004E2A35" w:rsidRPr="00AA3D18">
        <w:rPr>
          <w:rFonts w:eastAsia="Arial"/>
          <w:bCs/>
          <w:lang w:eastAsia="ar-SA"/>
        </w:rPr>
        <w:t xml:space="preserve">               </w:t>
      </w:r>
      <w:r w:rsidR="00AA3D18">
        <w:rPr>
          <w:rFonts w:eastAsia="Arial"/>
          <w:bCs/>
          <w:lang w:eastAsia="ar-SA"/>
        </w:rPr>
        <w:t xml:space="preserve">                 </w:t>
      </w:r>
      <w:r w:rsidRPr="00AA3D18">
        <w:rPr>
          <w:rFonts w:eastAsia="Arial"/>
          <w:bCs/>
          <w:lang w:eastAsia="ar-SA"/>
        </w:rPr>
        <w:t xml:space="preserve">к постановлению администрации </w:t>
      </w:r>
    </w:p>
    <w:p w:rsidR="00B03235" w:rsidRPr="00AA3D18" w:rsidRDefault="00B03235" w:rsidP="00B03235">
      <w:pPr>
        <w:widowControl w:val="0"/>
        <w:autoSpaceDE w:val="0"/>
        <w:jc w:val="right"/>
        <w:rPr>
          <w:rFonts w:eastAsia="Arial"/>
          <w:bCs/>
          <w:lang w:eastAsia="ar-SA"/>
        </w:rPr>
      </w:pPr>
      <w:r w:rsidRPr="00AA3D18">
        <w:rPr>
          <w:rFonts w:eastAsia="Arial"/>
          <w:bCs/>
          <w:lang w:eastAsia="ar-SA"/>
        </w:rPr>
        <w:t xml:space="preserve">Вязовского муниципального образования </w:t>
      </w:r>
    </w:p>
    <w:p w:rsidR="00B03235" w:rsidRPr="00AA3D18" w:rsidRDefault="00B03235" w:rsidP="00B03235">
      <w:pPr>
        <w:widowControl w:val="0"/>
        <w:autoSpaceDE w:val="0"/>
        <w:jc w:val="right"/>
        <w:rPr>
          <w:rFonts w:eastAsia="Arial"/>
          <w:bCs/>
          <w:lang w:eastAsia="ar-SA"/>
        </w:rPr>
      </w:pPr>
      <w:r w:rsidRPr="00AA3D18">
        <w:rPr>
          <w:rFonts w:eastAsia="Arial"/>
          <w:bCs/>
          <w:lang w:eastAsia="ar-SA"/>
        </w:rPr>
        <w:t>Татищевского муниципального района</w:t>
      </w:r>
    </w:p>
    <w:p w:rsidR="00B03235" w:rsidRPr="00AA3D18" w:rsidRDefault="00B03235" w:rsidP="00B03235">
      <w:pPr>
        <w:widowControl w:val="0"/>
        <w:autoSpaceDE w:val="0"/>
        <w:jc w:val="center"/>
        <w:rPr>
          <w:rFonts w:eastAsia="Arial"/>
          <w:bCs/>
          <w:lang w:eastAsia="ar-SA"/>
        </w:rPr>
      </w:pPr>
      <w:r w:rsidRPr="00AA3D18">
        <w:rPr>
          <w:rFonts w:eastAsia="Arial"/>
          <w:bCs/>
          <w:lang w:eastAsia="ar-SA"/>
        </w:rPr>
        <w:t xml:space="preserve">                                                                        </w:t>
      </w:r>
      <w:r w:rsidR="004E2A35" w:rsidRPr="00AA3D18">
        <w:rPr>
          <w:rFonts w:eastAsia="Arial"/>
          <w:bCs/>
          <w:lang w:eastAsia="ar-SA"/>
        </w:rPr>
        <w:t xml:space="preserve">          </w:t>
      </w:r>
      <w:r w:rsidR="00AA3D18">
        <w:rPr>
          <w:rFonts w:eastAsia="Arial"/>
          <w:bCs/>
          <w:lang w:eastAsia="ar-SA"/>
        </w:rPr>
        <w:t xml:space="preserve">              </w:t>
      </w:r>
      <w:r w:rsidRPr="00AA3D18">
        <w:rPr>
          <w:rFonts w:eastAsia="Arial"/>
          <w:bCs/>
          <w:lang w:eastAsia="ar-SA"/>
        </w:rPr>
        <w:t>Саратовской области</w:t>
      </w:r>
    </w:p>
    <w:p w:rsidR="00B03235" w:rsidRPr="00AA3D18" w:rsidRDefault="00B03235" w:rsidP="00B03235">
      <w:pPr>
        <w:widowControl w:val="0"/>
        <w:jc w:val="center"/>
        <w:rPr>
          <w:rStyle w:val="af1"/>
          <w:color w:val="000000"/>
        </w:rPr>
      </w:pPr>
      <w:r w:rsidRPr="00AA3D18">
        <w:rPr>
          <w:rFonts w:eastAsia="Arial"/>
          <w:bCs/>
          <w:lang w:eastAsia="ar-SA"/>
        </w:rPr>
        <w:t xml:space="preserve">                                                                      </w:t>
      </w:r>
      <w:r w:rsidR="004E2A35" w:rsidRPr="00AA3D18">
        <w:rPr>
          <w:rFonts w:eastAsia="Arial"/>
          <w:bCs/>
          <w:lang w:eastAsia="ar-SA"/>
        </w:rPr>
        <w:t xml:space="preserve">            </w:t>
      </w:r>
      <w:r w:rsidR="00AA3D18">
        <w:rPr>
          <w:rFonts w:eastAsia="Arial"/>
          <w:bCs/>
          <w:lang w:eastAsia="ar-SA"/>
        </w:rPr>
        <w:t xml:space="preserve">              </w:t>
      </w:r>
      <w:r w:rsidRPr="00AA3D18">
        <w:rPr>
          <w:rFonts w:eastAsia="Arial"/>
          <w:bCs/>
          <w:lang w:eastAsia="ar-SA"/>
        </w:rPr>
        <w:t xml:space="preserve">от </w:t>
      </w:r>
      <w:r w:rsidR="00E40CE4" w:rsidRPr="00AA3D18">
        <w:rPr>
          <w:rFonts w:eastAsia="Arial"/>
          <w:bCs/>
          <w:lang w:eastAsia="ar-SA"/>
        </w:rPr>
        <w:t>14.08</w:t>
      </w:r>
      <w:r w:rsidRPr="00AA3D18">
        <w:rPr>
          <w:rFonts w:eastAsia="Arial"/>
          <w:bCs/>
          <w:lang w:eastAsia="ar-SA"/>
        </w:rPr>
        <w:t xml:space="preserve">.2023 № </w:t>
      </w:r>
      <w:r w:rsidR="00E40CE4" w:rsidRPr="00AA3D18">
        <w:rPr>
          <w:rFonts w:eastAsia="Arial"/>
          <w:bCs/>
          <w:lang w:eastAsia="ar-SA"/>
        </w:rPr>
        <w:t>114</w:t>
      </w: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Заключение</w:t>
      </w: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937291" w:rsidRDefault="00937291" w:rsidP="00937291">
      <w:pPr>
        <w:ind w:firstLine="708"/>
        <w:jc w:val="both"/>
        <w:rPr>
          <w:sz w:val="28"/>
        </w:rPr>
      </w:pPr>
      <w:r w:rsidRPr="00E50F66">
        <w:rPr>
          <w:bCs/>
          <w:noProof/>
          <w:sz w:val="28"/>
          <w:szCs w:val="28"/>
        </w:rPr>
        <w:t xml:space="preserve">На основании </w:t>
      </w:r>
      <w:r>
        <w:rPr>
          <w:bCs/>
          <w:noProof/>
          <w:sz w:val="28"/>
          <w:szCs w:val="28"/>
        </w:rPr>
        <w:t xml:space="preserve">решения Комисии по приватизации </w:t>
      </w:r>
      <w:r>
        <w:rPr>
          <w:sz w:val="28"/>
        </w:rPr>
        <w:t xml:space="preserve">жилищного фонда, находящегося в </w:t>
      </w:r>
      <w:r w:rsidR="004E2A35">
        <w:rPr>
          <w:sz w:val="28"/>
        </w:rPr>
        <w:t xml:space="preserve">муниципальной </w:t>
      </w:r>
      <w:r>
        <w:rPr>
          <w:sz w:val="28"/>
        </w:rPr>
        <w:t>собственности</w:t>
      </w:r>
      <w:r w:rsidR="00B03235">
        <w:rPr>
          <w:sz w:val="28"/>
        </w:rPr>
        <w:t xml:space="preserve"> Вязовского муниципального образования</w:t>
      </w:r>
      <w:r>
        <w:rPr>
          <w:sz w:val="28"/>
        </w:rPr>
        <w:t xml:space="preserve"> Татищевского муниципального района Саратовской области от _</w:t>
      </w:r>
      <w:r w:rsidR="00B03235">
        <w:rPr>
          <w:sz w:val="28"/>
        </w:rPr>
        <w:t>_______№____</w:t>
      </w:r>
      <w:r>
        <w:rPr>
          <w:sz w:val="28"/>
        </w:rPr>
        <w:t>, (протокол  от _____ № ____), на основании представленных документов:</w:t>
      </w:r>
    </w:p>
    <w:p w:rsidR="00937291" w:rsidRDefault="00937291" w:rsidP="00937291">
      <w:pPr>
        <w:ind w:firstLine="708"/>
        <w:jc w:val="both"/>
        <w:rPr>
          <w:sz w:val="28"/>
        </w:rPr>
      </w:pPr>
      <w:r>
        <w:rPr>
          <w:sz w:val="28"/>
        </w:rPr>
        <w:t xml:space="preserve"> отказать в приватизации жилого помещения, расположенного по адресу: Саратовская область, Татищевский</w:t>
      </w:r>
      <w:r w:rsidR="00B03235">
        <w:rPr>
          <w:sz w:val="28"/>
        </w:rPr>
        <w:t xml:space="preserve"> муниципальный</w:t>
      </w:r>
      <w:r>
        <w:rPr>
          <w:sz w:val="28"/>
        </w:rPr>
        <w:t xml:space="preserve"> район, __________________________</w:t>
      </w:r>
      <w:r w:rsidR="00B03235">
        <w:rPr>
          <w:sz w:val="28"/>
        </w:rPr>
        <w:t>_____</w:t>
      </w:r>
      <w:r>
        <w:rPr>
          <w:sz w:val="28"/>
        </w:rPr>
        <w:t>_______________________________________, следующими гражданами:</w:t>
      </w:r>
    </w:p>
    <w:p w:rsidR="00937291" w:rsidRDefault="00937291" w:rsidP="009372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3235">
        <w:rPr>
          <w:sz w:val="28"/>
        </w:rPr>
        <w:t>___________________________</w:t>
      </w:r>
      <w:r>
        <w:rPr>
          <w:sz w:val="28"/>
        </w:rPr>
        <w:t>___________.</w:t>
      </w:r>
    </w:p>
    <w:p w:rsidR="00937291" w:rsidRDefault="00937291" w:rsidP="00937291">
      <w:pPr>
        <w:autoSpaceDE w:val="0"/>
        <w:autoSpaceDN w:val="0"/>
        <w:adjustRightInd w:val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по следующим основаниям:</w:t>
      </w:r>
    </w:p>
    <w:p w:rsidR="00937291" w:rsidRPr="001D22E0" w:rsidRDefault="00937291" w:rsidP="00937291">
      <w:pPr>
        <w:autoSpaceDE w:val="0"/>
        <w:autoSpaceDN w:val="0"/>
        <w:adjustRightInd w:val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________________________________________________________________________________________________________________________________________</w:t>
      </w:r>
      <w:r w:rsidR="00B03235">
        <w:rPr>
          <w:bCs/>
          <w:noProof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45634B" w:rsidRPr="00AC4883" w:rsidRDefault="0045634B" w:rsidP="00B03235">
      <w:pPr>
        <w:pStyle w:val="ConsPlusTitle"/>
        <w:rPr>
          <w:sz w:val="28"/>
          <w:szCs w:val="28"/>
        </w:rPr>
      </w:pPr>
    </w:p>
    <w:sectPr w:rsidR="0045634B" w:rsidRPr="00AC4883" w:rsidSect="00593F28">
      <w:headerReference w:type="default" r:id="rId9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AE" w:rsidRDefault="00F340AE">
      <w:r>
        <w:separator/>
      </w:r>
    </w:p>
  </w:endnote>
  <w:endnote w:type="continuationSeparator" w:id="1">
    <w:p w:rsidR="00F340AE" w:rsidRDefault="00F3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AE" w:rsidRDefault="00F340AE">
      <w:r>
        <w:separator/>
      </w:r>
    </w:p>
  </w:footnote>
  <w:footnote w:type="continuationSeparator" w:id="1">
    <w:p w:rsidR="00F340AE" w:rsidRDefault="00F34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A52"/>
    <w:multiLevelType w:val="hybridMultilevel"/>
    <w:tmpl w:val="6B2E64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B66607"/>
    <w:multiLevelType w:val="multilevel"/>
    <w:tmpl w:val="C0D2ABB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57BAB"/>
    <w:rsid w:val="0006685D"/>
    <w:rsid w:val="00070939"/>
    <w:rsid w:val="0009276E"/>
    <w:rsid w:val="000E3A7B"/>
    <w:rsid w:val="001431B2"/>
    <w:rsid w:val="001627D0"/>
    <w:rsid w:val="00174FD7"/>
    <w:rsid w:val="00175419"/>
    <w:rsid w:val="00185485"/>
    <w:rsid w:val="001F2E2F"/>
    <w:rsid w:val="00200505"/>
    <w:rsid w:val="0020663C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46680C"/>
    <w:rsid w:val="004A3418"/>
    <w:rsid w:val="004E2A35"/>
    <w:rsid w:val="00547052"/>
    <w:rsid w:val="005857F9"/>
    <w:rsid w:val="00593F28"/>
    <w:rsid w:val="005B146D"/>
    <w:rsid w:val="00605797"/>
    <w:rsid w:val="00607A26"/>
    <w:rsid w:val="0064595D"/>
    <w:rsid w:val="006864F9"/>
    <w:rsid w:val="0069236B"/>
    <w:rsid w:val="006B1E78"/>
    <w:rsid w:val="006D0787"/>
    <w:rsid w:val="0075325E"/>
    <w:rsid w:val="00783CE2"/>
    <w:rsid w:val="007A568A"/>
    <w:rsid w:val="007D1616"/>
    <w:rsid w:val="008401C8"/>
    <w:rsid w:val="008F4F29"/>
    <w:rsid w:val="009019F5"/>
    <w:rsid w:val="00932D0A"/>
    <w:rsid w:val="00937291"/>
    <w:rsid w:val="00945C7B"/>
    <w:rsid w:val="0096359E"/>
    <w:rsid w:val="00965803"/>
    <w:rsid w:val="00966D94"/>
    <w:rsid w:val="009B7419"/>
    <w:rsid w:val="009E5815"/>
    <w:rsid w:val="009F0279"/>
    <w:rsid w:val="00A33858"/>
    <w:rsid w:val="00A636C6"/>
    <w:rsid w:val="00A7027C"/>
    <w:rsid w:val="00A7407E"/>
    <w:rsid w:val="00A928B5"/>
    <w:rsid w:val="00AA3D18"/>
    <w:rsid w:val="00AA5A22"/>
    <w:rsid w:val="00AC4883"/>
    <w:rsid w:val="00B020C4"/>
    <w:rsid w:val="00B03235"/>
    <w:rsid w:val="00B14FB0"/>
    <w:rsid w:val="00B42323"/>
    <w:rsid w:val="00B91C89"/>
    <w:rsid w:val="00BB6D20"/>
    <w:rsid w:val="00C02E98"/>
    <w:rsid w:val="00C04CC1"/>
    <w:rsid w:val="00CE660A"/>
    <w:rsid w:val="00D108C6"/>
    <w:rsid w:val="00D311D3"/>
    <w:rsid w:val="00D43DD0"/>
    <w:rsid w:val="00DD464B"/>
    <w:rsid w:val="00E136AF"/>
    <w:rsid w:val="00E40CE4"/>
    <w:rsid w:val="00E94801"/>
    <w:rsid w:val="00E96996"/>
    <w:rsid w:val="00EF4BC3"/>
    <w:rsid w:val="00F26340"/>
    <w:rsid w:val="00F340AE"/>
    <w:rsid w:val="00F40A1C"/>
    <w:rsid w:val="00F529B9"/>
    <w:rsid w:val="00FC1825"/>
    <w:rsid w:val="00FC4787"/>
    <w:rsid w:val="00FD12DE"/>
    <w:rsid w:val="00FD7AEA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rsid w:val="00937291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72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937291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72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F812-2F55-43C2-852C-9928B590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8</cp:revision>
  <cp:lastPrinted>2023-08-15T09:16:00Z</cp:lastPrinted>
  <dcterms:created xsi:type="dcterms:W3CDTF">2023-08-15T04:24:00Z</dcterms:created>
  <dcterms:modified xsi:type="dcterms:W3CDTF">2023-08-15T09:21:00Z</dcterms:modified>
  <dc:language>ru-RU</dc:language>
</cp:coreProperties>
</file>