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4B" w:rsidRDefault="00364FBD">
      <w:pPr>
        <w:jc w:val="center"/>
        <w:rPr>
          <w:b/>
          <w:sz w:val="14"/>
          <w:szCs w:val="14"/>
        </w:rPr>
      </w:pPr>
      <w:r>
        <w:rPr>
          <w:b/>
          <w:noProof/>
          <w:sz w:val="14"/>
          <w:szCs w:val="14"/>
        </w:rPr>
        <w:drawing>
          <wp:anchor distT="0" distB="0" distL="0" distR="0" simplePos="0" relativeHeight="2" behindDoc="1" locked="0" layoutInCell="0" allowOverlap="1">
            <wp:simplePos x="0" y="0"/>
            <wp:positionH relativeFrom="column">
              <wp:posOffset>2857500</wp:posOffset>
            </wp:positionH>
            <wp:positionV relativeFrom="paragraph">
              <wp:posOffset>-255905</wp:posOffset>
            </wp:positionV>
            <wp:extent cx="556895" cy="685800"/>
            <wp:effectExtent l="0" t="0" r="0" b="0"/>
            <wp:wrapNone/>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ntitled1"/>
                    <pic:cNvPicPr>
                      <a:picLocks noChangeAspect="1" noChangeArrowheads="1"/>
                    </pic:cNvPicPr>
                  </pic:nvPicPr>
                  <pic:blipFill>
                    <a:blip r:embed="rId7"/>
                    <a:stretch>
                      <a:fillRect/>
                    </a:stretch>
                  </pic:blipFill>
                  <pic:spPr bwMode="auto">
                    <a:xfrm>
                      <a:off x="0" y="0"/>
                      <a:ext cx="556895" cy="685800"/>
                    </a:xfrm>
                    <a:prstGeom prst="rect">
                      <a:avLst/>
                    </a:prstGeom>
                  </pic:spPr>
                </pic:pic>
              </a:graphicData>
            </a:graphic>
          </wp:anchor>
        </w:drawing>
      </w:r>
    </w:p>
    <w:p w:rsidR="0045634B" w:rsidRDefault="0045634B">
      <w:pPr>
        <w:jc w:val="center"/>
        <w:rPr>
          <w:b/>
          <w:sz w:val="28"/>
          <w:szCs w:val="28"/>
        </w:rPr>
      </w:pPr>
    </w:p>
    <w:p w:rsidR="0045634B" w:rsidRDefault="0045634B">
      <w:pPr>
        <w:jc w:val="center"/>
        <w:rPr>
          <w:b/>
          <w:sz w:val="28"/>
          <w:szCs w:val="28"/>
        </w:rPr>
      </w:pPr>
    </w:p>
    <w:p w:rsidR="0045634B" w:rsidRDefault="00364FBD">
      <w:pPr>
        <w:jc w:val="center"/>
        <w:outlineLvl w:val="0"/>
        <w:rPr>
          <w:b/>
          <w:sz w:val="28"/>
          <w:szCs w:val="28"/>
        </w:rPr>
      </w:pPr>
      <w:r>
        <w:rPr>
          <w:b/>
          <w:sz w:val="28"/>
          <w:szCs w:val="28"/>
        </w:rPr>
        <w:t>АДМИНИСТРАЦИЯ</w:t>
      </w:r>
    </w:p>
    <w:p w:rsidR="0045634B" w:rsidRDefault="00364FBD">
      <w:pPr>
        <w:jc w:val="center"/>
        <w:outlineLvl w:val="0"/>
        <w:rPr>
          <w:b/>
          <w:sz w:val="28"/>
          <w:szCs w:val="28"/>
        </w:rPr>
      </w:pPr>
      <w:r>
        <w:rPr>
          <w:b/>
          <w:sz w:val="28"/>
          <w:szCs w:val="28"/>
        </w:rPr>
        <w:t xml:space="preserve">ВЯЗОВСКОГО МУНИЦИПАЛЬНОГО ОБРАЗОВАНИЯ </w:t>
      </w:r>
    </w:p>
    <w:p w:rsidR="0045634B" w:rsidRDefault="00364FBD">
      <w:pPr>
        <w:jc w:val="center"/>
        <w:outlineLvl w:val="0"/>
        <w:rPr>
          <w:b/>
          <w:sz w:val="28"/>
          <w:szCs w:val="28"/>
        </w:rPr>
      </w:pPr>
      <w:r>
        <w:rPr>
          <w:b/>
          <w:sz w:val="28"/>
          <w:szCs w:val="28"/>
        </w:rPr>
        <w:t xml:space="preserve">ТАТИЩЕВСКОГО МУНИЦИПАЛЬНОГО РАЙОНА </w:t>
      </w:r>
    </w:p>
    <w:p w:rsidR="0045634B" w:rsidRDefault="00364FBD">
      <w:pPr>
        <w:jc w:val="center"/>
        <w:outlineLvl w:val="0"/>
        <w:rPr>
          <w:b/>
          <w:sz w:val="28"/>
          <w:szCs w:val="28"/>
        </w:rPr>
      </w:pPr>
      <w:r>
        <w:rPr>
          <w:b/>
          <w:sz w:val="28"/>
          <w:szCs w:val="28"/>
        </w:rPr>
        <w:t>САРАТОВСКОЙ ОБЛАСТИ</w:t>
      </w:r>
    </w:p>
    <w:p w:rsidR="0045634B" w:rsidRDefault="0045634B">
      <w:pPr>
        <w:rPr>
          <w:b/>
          <w:sz w:val="36"/>
          <w:szCs w:val="36"/>
        </w:rPr>
      </w:pPr>
    </w:p>
    <w:p w:rsidR="0045634B" w:rsidRDefault="0045634B">
      <w:pPr>
        <w:jc w:val="center"/>
        <w:outlineLvl w:val="0"/>
        <w:rPr>
          <w:b/>
          <w:spacing w:val="50"/>
          <w:sz w:val="32"/>
          <w:szCs w:val="32"/>
        </w:rPr>
      </w:pPr>
    </w:p>
    <w:p w:rsidR="0045634B" w:rsidRDefault="00364FBD">
      <w:pPr>
        <w:jc w:val="center"/>
        <w:outlineLvl w:val="0"/>
        <w:rPr>
          <w:b/>
          <w:spacing w:val="50"/>
          <w:sz w:val="32"/>
          <w:szCs w:val="32"/>
        </w:rPr>
      </w:pPr>
      <w:r>
        <w:rPr>
          <w:b/>
          <w:spacing w:val="50"/>
          <w:sz w:val="32"/>
          <w:szCs w:val="32"/>
        </w:rPr>
        <w:t>ПОСТАНОВЛЕНИЕ</w:t>
      </w:r>
    </w:p>
    <w:p w:rsidR="0003653E" w:rsidRDefault="0003653E">
      <w:pPr>
        <w:jc w:val="center"/>
        <w:outlineLvl w:val="0"/>
        <w:rPr>
          <w:b/>
          <w:spacing w:val="50"/>
          <w:sz w:val="32"/>
          <w:szCs w:val="32"/>
        </w:rPr>
      </w:pPr>
    </w:p>
    <w:p w:rsidR="0003653E" w:rsidRPr="0003653E" w:rsidRDefault="008428FF" w:rsidP="0003653E">
      <w:pPr>
        <w:outlineLvl w:val="0"/>
        <w:rPr>
          <w:sz w:val="28"/>
          <w:szCs w:val="28"/>
        </w:rPr>
      </w:pPr>
      <w:r>
        <w:rPr>
          <w:sz w:val="28"/>
          <w:szCs w:val="28"/>
        </w:rPr>
        <w:t>28</w:t>
      </w:r>
      <w:r w:rsidR="0003653E" w:rsidRPr="0003653E">
        <w:rPr>
          <w:sz w:val="28"/>
          <w:szCs w:val="28"/>
        </w:rPr>
        <w:t xml:space="preserve">.12.2023 </w:t>
      </w:r>
      <w:r w:rsidR="0003653E">
        <w:rPr>
          <w:sz w:val="28"/>
          <w:szCs w:val="28"/>
        </w:rPr>
        <w:t xml:space="preserve">                                                                                                              </w:t>
      </w:r>
      <w:r w:rsidR="0003653E" w:rsidRPr="0003653E">
        <w:rPr>
          <w:sz w:val="28"/>
          <w:szCs w:val="28"/>
        </w:rPr>
        <w:t xml:space="preserve">№ </w:t>
      </w:r>
      <w:r>
        <w:rPr>
          <w:sz w:val="28"/>
          <w:szCs w:val="28"/>
        </w:rPr>
        <w:t>163</w:t>
      </w:r>
    </w:p>
    <w:p w:rsidR="0045634B" w:rsidRPr="00C822CA" w:rsidRDefault="00364FBD">
      <w:pPr>
        <w:spacing w:line="480" w:lineRule="auto"/>
        <w:jc w:val="center"/>
        <w:rPr>
          <w:sz w:val="28"/>
          <w:szCs w:val="28"/>
        </w:rPr>
      </w:pPr>
      <w:r w:rsidRPr="00C822CA">
        <w:rPr>
          <w:sz w:val="28"/>
          <w:szCs w:val="28"/>
        </w:rPr>
        <w:t>с.Вязовка</w:t>
      </w:r>
    </w:p>
    <w:p w:rsidR="009442C7" w:rsidRPr="009442C7" w:rsidRDefault="009442C7" w:rsidP="009442C7">
      <w:pPr>
        <w:jc w:val="center"/>
        <w:rPr>
          <w:color w:val="000000"/>
          <w:sz w:val="28"/>
          <w:szCs w:val="28"/>
        </w:rPr>
      </w:pPr>
      <w:r w:rsidRPr="009442C7">
        <w:rPr>
          <w:iCs/>
          <w:color w:val="000000"/>
          <w:sz w:val="28"/>
          <w:szCs w:val="28"/>
        </w:rPr>
        <w:t xml:space="preserve">О регистрации Устава территориального общественного самоуправления </w:t>
      </w:r>
    </w:p>
    <w:p w:rsidR="009442C7" w:rsidRPr="009442C7" w:rsidRDefault="00B22F00" w:rsidP="009442C7">
      <w:pPr>
        <w:jc w:val="center"/>
        <w:rPr>
          <w:color w:val="000000"/>
          <w:sz w:val="28"/>
          <w:szCs w:val="28"/>
        </w:rPr>
      </w:pPr>
      <w:r>
        <w:rPr>
          <w:color w:val="000000"/>
          <w:sz w:val="28"/>
          <w:szCs w:val="28"/>
        </w:rPr>
        <w:t>д. Хлебновка</w:t>
      </w:r>
      <w:r w:rsidR="009442C7" w:rsidRPr="009442C7">
        <w:rPr>
          <w:color w:val="000000"/>
          <w:sz w:val="28"/>
          <w:szCs w:val="28"/>
        </w:rPr>
        <w:t xml:space="preserve"> Вязовского муниципального образования </w:t>
      </w:r>
    </w:p>
    <w:p w:rsidR="009442C7" w:rsidRPr="009442C7" w:rsidRDefault="009442C7" w:rsidP="009442C7">
      <w:pPr>
        <w:jc w:val="center"/>
        <w:rPr>
          <w:b/>
          <w:iCs/>
          <w:color w:val="000000"/>
          <w:sz w:val="28"/>
          <w:szCs w:val="28"/>
        </w:rPr>
      </w:pPr>
      <w:r w:rsidRPr="009442C7">
        <w:rPr>
          <w:color w:val="000000"/>
          <w:sz w:val="28"/>
          <w:szCs w:val="28"/>
        </w:rPr>
        <w:t xml:space="preserve">Татищевского </w:t>
      </w:r>
      <w:r w:rsidRPr="009442C7">
        <w:rPr>
          <w:iCs/>
          <w:color w:val="000000"/>
          <w:sz w:val="28"/>
          <w:szCs w:val="28"/>
        </w:rPr>
        <w:t>муниципального</w:t>
      </w:r>
      <w:r w:rsidRPr="009442C7">
        <w:rPr>
          <w:color w:val="000000"/>
          <w:sz w:val="28"/>
          <w:szCs w:val="28"/>
        </w:rPr>
        <w:t xml:space="preserve"> района Саратовской области</w:t>
      </w:r>
    </w:p>
    <w:p w:rsidR="009442C7" w:rsidRPr="009442C7" w:rsidRDefault="009442C7" w:rsidP="009442C7">
      <w:pPr>
        <w:jc w:val="center"/>
        <w:rPr>
          <w:b/>
          <w:iCs/>
          <w:color w:val="000000"/>
          <w:sz w:val="28"/>
          <w:szCs w:val="28"/>
        </w:rPr>
      </w:pPr>
    </w:p>
    <w:p w:rsidR="009442C7" w:rsidRPr="009442C7" w:rsidRDefault="009442C7" w:rsidP="009442C7">
      <w:pPr>
        <w:autoSpaceDE w:val="0"/>
        <w:ind w:firstLine="709"/>
        <w:jc w:val="both"/>
        <w:rPr>
          <w:color w:val="000000"/>
          <w:sz w:val="28"/>
          <w:szCs w:val="28"/>
        </w:rPr>
      </w:pPr>
      <w:r w:rsidRPr="009442C7">
        <w:rPr>
          <w:color w:val="000000"/>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на основании Устава Вязовского муниципального образования Татищевского </w:t>
      </w:r>
      <w:r w:rsidRPr="009442C7">
        <w:rPr>
          <w:iCs/>
          <w:color w:val="000000"/>
          <w:sz w:val="28"/>
          <w:szCs w:val="28"/>
        </w:rPr>
        <w:t>муниципального</w:t>
      </w:r>
      <w:r w:rsidRPr="009442C7">
        <w:rPr>
          <w:color w:val="000000"/>
          <w:sz w:val="28"/>
          <w:szCs w:val="28"/>
        </w:rPr>
        <w:t xml:space="preserve"> района Саратовской области, решения Совета депутатов Вязовского муниципального образования Татищевского </w:t>
      </w:r>
      <w:r w:rsidRPr="009442C7">
        <w:rPr>
          <w:iCs/>
          <w:color w:val="000000"/>
          <w:sz w:val="28"/>
          <w:szCs w:val="28"/>
        </w:rPr>
        <w:t>муниципального</w:t>
      </w:r>
      <w:r w:rsidRPr="009442C7">
        <w:rPr>
          <w:i/>
          <w:iCs/>
          <w:color w:val="000000"/>
          <w:sz w:val="28"/>
          <w:szCs w:val="28"/>
        </w:rPr>
        <w:t xml:space="preserve"> </w:t>
      </w:r>
      <w:r w:rsidRPr="009442C7">
        <w:rPr>
          <w:color w:val="000000"/>
          <w:sz w:val="28"/>
          <w:szCs w:val="28"/>
        </w:rPr>
        <w:t xml:space="preserve">района Саратовской области от 14.10.2015 № 44/126 «Об утверждении Положения о  территориальном общественном самоуправлении в Вязовского муниципальном образовании Татищевского </w:t>
      </w:r>
      <w:r w:rsidRPr="009442C7">
        <w:rPr>
          <w:iCs/>
          <w:color w:val="000000"/>
          <w:sz w:val="28"/>
          <w:szCs w:val="28"/>
        </w:rPr>
        <w:t>муниципального</w:t>
      </w:r>
      <w:r w:rsidRPr="009442C7">
        <w:rPr>
          <w:i/>
          <w:iCs/>
          <w:color w:val="000000"/>
          <w:sz w:val="28"/>
          <w:szCs w:val="28"/>
        </w:rPr>
        <w:t xml:space="preserve"> </w:t>
      </w:r>
      <w:r w:rsidRPr="009442C7">
        <w:rPr>
          <w:color w:val="000000"/>
          <w:sz w:val="28"/>
          <w:szCs w:val="28"/>
        </w:rPr>
        <w:t xml:space="preserve">района Саратовской области», решения Совета депутатов Вязовского муниципального образования Татищевского </w:t>
      </w:r>
      <w:r w:rsidRPr="009442C7">
        <w:rPr>
          <w:iCs/>
          <w:color w:val="000000"/>
          <w:sz w:val="28"/>
          <w:szCs w:val="28"/>
        </w:rPr>
        <w:t>муниципального</w:t>
      </w:r>
      <w:r w:rsidRPr="009442C7">
        <w:rPr>
          <w:i/>
          <w:iCs/>
          <w:color w:val="000000"/>
          <w:sz w:val="28"/>
          <w:szCs w:val="28"/>
        </w:rPr>
        <w:t xml:space="preserve"> </w:t>
      </w:r>
      <w:r w:rsidRPr="009442C7">
        <w:rPr>
          <w:color w:val="000000"/>
          <w:sz w:val="28"/>
          <w:szCs w:val="28"/>
        </w:rPr>
        <w:t xml:space="preserve">района Саратовской области от </w:t>
      </w:r>
      <w:r w:rsidR="00CC544B">
        <w:rPr>
          <w:color w:val="000000" w:themeColor="text1"/>
          <w:sz w:val="28"/>
          <w:szCs w:val="28"/>
        </w:rPr>
        <w:t>27.12</w:t>
      </w:r>
      <w:r>
        <w:rPr>
          <w:color w:val="000000" w:themeColor="text1"/>
          <w:sz w:val="28"/>
          <w:szCs w:val="28"/>
        </w:rPr>
        <w:t xml:space="preserve">.2023  № </w:t>
      </w:r>
      <w:r w:rsidR="00CC544B">
        <w:rPr>
          <w:color w:val="000000" w:themeColor="text1"/>
          <w:sz w:val="28"/>
          <w:szCs w:val="28"/>
        </w:rPr>
        <w:t>8/34</w:t>
      </w:r>
      <w:r>
        <w:rPr>
          <w:color w:val="000000" w:themeColor="text1"/>
          <w:sz w:val="28"/>
          <w:szCs w:val="28"/>
        </w:rPr>
        <w:t xml:space="preserve">-3 </w:t>
      </w:r>
      <w:r w:rsidRPr="009442C7">
        <w:rPr>
          <w:rFonts w:ascii="serif" w:hAnsi="serif" w:cs="serif"/>
          <w:color w:val="000000"/>
          <w:sz w:val="28"/>
          <w:szCs w:val="28"/>
        </w:rPr>
        <w:t xml:space="preserve">«Об установлении границ территориального общественного самоуправления </w:t>
      </w:r>
      <w:r w:rsidR="00CC544B">
        <w:rPr>
          <w:rFonts w:ascii="serif" w:hAnsi="serif" w:cs="serif"/>
          <w:iCs/>
          <w:color w:val="000000"/>
          <w:sz w:val="28"/>
          <w:szCs w:val="28"/>
        </w:rPr>
        <w:t xml:space="preserve">с.д. Хлебновка </w:t>
      </w:r>
      <w:r w:rsidRPr="009442C7">
        <w:rPr>
          <w:rFonts w:ascii="serif" w:hAnsi="serif" w:cs="serif"/>
          <w:color w:val="000000"/>
          <w:sz w:val="28"/>
          <w:szCs w:val="28"/>
        </w:rPr>
        <w:t xml:space="preserve"> Вязовского муниципального образования Татищевского </w:t>
      </w:r>
      <w:r w:rsidRPr="009442C7">
        <w:rPr>
          <w:rFonts w:ascii="serif" w:hAnsi="serif" w:cs="serif"/>
          <w:iCs/>
          <w:color w:val="000000"/>
          <w:sz w:val="28"/>
          <w:szCs w:val="28"/>
        </w:rPr>
        <w:t>муниципального</w:t>
      </w:r>
      <w:r w:rsidRPr="009442C7">
        <w:rPr>
          <w:rFonts w:ascii="serif" w:hAnsi="serif" w:cs="serif"/>
          <w:i/>
          <w:iCs/>
          <w:color w:val="000000"/>
          <w:sz w:val="28"/>
          <w:szCs w:val="28"/>
        </w:rPr>
        <w:t xml:space="preserve"> </w:t>
      </w:r>
      <w:r w:rsidRPr="009442C7">
        <w:rPr>
          <w:rFonts w:ascii="serif" w:hAnsi="serif" w:cs="serif"/>
          <w:color w:val="000000"/>
          <w:sz w:val="28"/>
          <w:szCs w:val="28"/>
        </w:rPr>
        <w:t>района Саратовской области»</w:t>
      </w:r>
      <w:r w:rsidRPr="009442C7">
        <w:rPr>
          <w:color w:val="000000"/>
          <w:sz w:val="28"/>
          <w:szCs w:val="28"/>
        </w:rPr>
        <w:t xml:space="preserve">, рассмотрев обращение старосты территориального общественного самоуправления </w:t>
      </w:r>
      <w:r w:rsidR="00CC544B">
        <w:rPr>
          <w:rFonts w:ascii="serif" w:hAnsi="serif" w:cs="serif"/>
          <w:iCs/>
          <w:color w:val="000000"/>
          <w:sz w:val="28"/>
          <w:szCs w:val="28"/>
        </w:rPr>
        <w:t>д. Хлебновка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района Саратовской области, п о с т а н о в л я ю:</w:t>
      </w:r>
    </w:p>
    <w:p w:rsidR="009442C7" w:rsidRPr="009442C7" w:rsidRDefault="009442C7" w:rsidP="009442C7">
      <w:pPr>
        <w:autoSpaceDE w:val="0"/>
        <w:ind w:firstLine="709"/>
        <w:jc w:val="both"/>
        <w:rPr>
          <w:color w:val="000000"/>
          <w:sz w:val="28"/>
          <w:szCs w:val="28"/>
        </w:rPr>
      </w:pPr>
      <w:r w:rsidRPr="009442C7">
        <w:rPr>
          <w:color w:val="000000"/>
          <w:sz w:val="28"/>
          <w:szCs w:val="28"/>
        </w:rPr>
        <w:t xml:space="preserve">1. Зарегистрировать Устав территориального общественного самоуправления </w:t>
      </w:r>
      <w:r w:rsidR="00CC544B">
        <w:rPr>
          <w:rFonts w:ascii="serif" w:hAnsi="serif" w:cs="serif"/>
          <w:iCs/>
          <w:color w:val="000000"/>
          <w:sz w:val="28"/>
          <w:szCs w:val="28"/>
        </w:rPr>
        <w:t>д. Хлебновка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 xml:space="preserve">района Саратовской области, принятый на общем собрании участников территориального общественного самоуправления </w:t>
      </w:r>
      <w:r w:rsidR="00CC544B">
        <w:rPr>
          <w:rFonts w:ascii="serif" w:hAnsi="serif" w:cs="serif"/>
          <w:iCs/>
          <w:color w:val="000000"/>
          <w:sz w:val="28"/>
          <w:szCs w:val="28"/>
        </w:rPr>
        <w:t>д. Хлебновка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 xml:space="preserve">района Саратовской области </w:t>
      </w:r>
      <w:r w:rsidR="00CC544B">
        <w:rPr>
          <w:color w:val="000000"/>
          <w:sz w:val="28"/>
          <w:szCs w:val="28"/>
        </w:rPr>
        <w:t>28</w:t>
      </w:r>
      <w:r w:rsidR="009663A1">
        <w:rPr>
          <w:color w:val="000000"/>
          <w:sz w:val="28"/>
          <w:szCs w:val="28"/>
        </w:rPr>
        <w:t>.12.2023</w:t>
      </w:r>
      <w:r w:rsidRPr="009442C7">
        <w:rPr>
          <w:color w:val="000000"/>
          <w:sz w:val="28"/>
          <w:szCs w:val="28"/>
        </w:rPr>
        <w:t xml:space="preserve">, согласно приложению. </w:t>
      </w:r>
    </w:p>
    <w:p w:rsidR="009442C7" w:rsidRPr="009442C7" w:rsidRDefault="009442C7" w:rsidP="009442C7">
      <w:pPr>
        <w:autoSpaceDE w:val="0"/>
        <w:ind w:firstLine="709"/>
        <w:jc w:val="both"/>
        <w:rPr>
          <w:color w:val="000000"/>
          <w:sz w:val="28"/>
          <w:szCs w:val="28"/>
        </w:rPr>
      </w:pPr>
      <w:r w:rsidRPr="009442C7">
        <w:rPr>
          <w:color w:val="000000"/>
          <w:sz w:val="28"/>
          <w:szCs w:val="28"/>
        </w:rPr>
        <w:t>2. Внести сведения о т</w:t>
      </w:r>
      <w:r w:rsidRPr="009442C7">
        <w:rPr>
          <w:rFonts w:ascii="serif" w:hAnsi="serif" w:cs="serif"/>
          <w:color w:val="000000"/>
          <w:sz w:val="28"/>
          <w:szCs w:val="28"/>
        </w:rPr>
        <w:t xml:space="preserve">ерриториальном общественном самоуправлении </w:t>
      </w:r>
      <w:r w:rsidR="00CC544B">
        <w:rPr>
          <w:rFonts w:ascii="serif" w:hAnsi="serif" w:cs="serif"/>
          <w:iCs/>
          <w:color w:val="000000"/>
          <w:sz w:val="28"/>
          <w:szCs w:val="28"/>
        </w:rPr>
        <w:t>д. Хлебновка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 xml:space="preserve">района Саратовской области в реестр территориальных общественных </w:t>
      </w:r>
      <w:r w:rsidRPr="009442C7">
        <w:rPr>
          <w:color w:val="000000"/>
          <w:sz w:val="28"/>
          <w:szCs w:val="28"/>
        </w:rPr>
        <w:lastRenderedPageBreak/>
        <w:t xml:space="preserve">самоуправлений Вязовского муниципального образования Татищевского </w:t>
      </w:r>
      <w:r w:rsidRPr="009442C7">
        <w:rPr>
          <w:rFonts w:ascii="serif" w:hAnsi="serif" w:cs="serif"/>
          <w:iCs/>
          <w:color w:val="000000"/>
          <w:sz w:val="28"/>
          <w:szCs w:val="28"/>
        </w:rPr>
        <w:t>муниципального</w:t>
      </w:r>
      <w:r w:rsidRPr="009442C7">
        <w:rPr>
          <w:rFonts w:ascii="serif" w:hAnsi="serif" w:cs="serif"/>
          <w:i/>
          <w:iCs/>
          <w:color w:val="000000"/>
          <w:sz w:val="28"/>
          <w:szCs w:val="28"/>
        </w:rPr>
        <w:t xml:space="preserve"> </w:t>
      </w:r>
      <w:r w:rsidRPr="009442C7">
        <w:rPr>
          <w:color w:val="000000"/>
          <w:sz w:val="28"/>
          <w:szCs w:val="28"/>
        </w:rPr>
        <w:t>района Саратовской области.</w:t>
      </w:r>
    </w:p>
    <w:p w:rsidR="009442C7" w:rsidRPr="009442C7" w:rsidRDefault="009442C7" w:rsidP="009442C7">
      <w:pPr>
        <w:autoSpaceDE w:val="0"/>
        <w:ind w:firstLine="709"/>
        <w:jc w:val="both"/>
        <w:rPr>
          <w:color w:val="000000"/>
          <w:sz w:val="28"/>
          <w:szCs w:val="28"/>
        </w:rPr>
      </w:pPr>
      <w:r w:rsidRPr="009442C7">
        <w:rPr>
          <w:color w:val="000000"/>
          <w:sz w:val="28"/>
          <w:szCs w:val="28"/>
        </w:rPr>
        <w:t>3. Контроль за исполнением настоящего постановления оставляю за собой.</w:t>
      </w:r>
    </w:p>
    <w:p w:rsidR="00783CE2" w:rsidRDefault="00783CE2" w:rsidP="00783CE2">
      <w:pPr>
        <w:pStyle w:val="ConsPlusNormal"/>
        <w:jc w:val="both"/>
        <w:rPr>
          <w:rFonts w:ascii="Times New Roman" w:hAnsi="Times New Roman" w:cs="Times New Roman"/>
          <w:sz w:val="28"/>
          <w:szCs w:val="28"/>
        </w:rPr>
      </w:pPr>
    </w:p>
    <w:p w:rsidR="006843DC" w:rsidRPr="00C822CA" w:rsidRDefault="006843DC" w:rsidP="00783CE2">
      <w:pPr>
        <w:pStyle w:val="ConsPlusNormal"/>
        <w:jc w:val="both"/>
        <w:rPr>
          <w:rFonts w:ascii="Times New Roman" w:hAnsi="Times New Roman" w:cs="Times New Roman"/>
          <w:sz w:val="28"/>
          <w:szCs w:val="28"/>
        </w:rPr>
      </w:pPr>
    </w:p>
    <w:p w:rsidR="00783CE2" w:rsidRDefault="006843DC" w:rsidP="00783CE2">
      <w:pPr>
        <w:jc w:val="both"/>
        <w:rPr>
          <w:sz w:val="28"/>
          <w:szCs w:val="28"/>
        </w:rPr>
      </w:pPr>
      <w:r>
        <w:rPr>
          <w:sz w:val="28"/>
          <w:szCs w:val="28"/>
        </w:rPr>
        <w:t xml:space="preserve">Глава </w:t>
      </w:r>
      <w:r w:rsidR="00783CE2" w:rsidRPr="00C822CA">
        <w:rPr>
          <w:sz w:val="28"/>
          <w:szCs w:val="28"/>
        </w:rPr>
        <w:t xml:space="preserve">муниципального образования                               </w:t>
      </w:r>
      <w:r w:rsidR="00356E90" w:rsidRPr="00C822CA">
        <w:rPr>
          <w:sz w:val="28"/>
          <w:szCs w:val="28"/>
        </w:rPr>
        <w:t xml:space="preserve">                   </w:t>
      </w:r>
      <w:r>
        <w:rPr>
          <w:sz w:val="28"/>
          <w:szCs w:val="28"/>
        </w:rPr>
        <w:t xml:space="preserve">    </w:t>
      </w:r>
      <w:r w:rsidR="00C822CA">
        <w:rPr>
          <w:sz w:val="28"/>
          <w:szCs w:val="28"/>
        </w:rPr>
        <w:t>А.А.Родионов</w:t>
      </w: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19749E" w:rsidRDefault="0019749E"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9663A1">
      <w:pPr>
        <w:jc w:val="right"/>
        <w:rPr>
          <w:sz w:val="28"/>
          <w:szCs w:val="28"/>
        </w:rPr>
      </w:pPr>
      <w:r>
        <w:rPr>
          <w:sz w:val="28"/>
          <w:szCs w:val="28"/>
        </w:rPr>
        <w:lastRenderedPageBreak/>
        <w:t xml:space="preserve">Приложение </w:t>
      </w:r>
    </w:p>
    <w:p w:rsidR="009663A1" w:rsidRDefault="009663A1" w:rsidP="009663A1">
      <w:pPr>
        <w:jc w:val="right"/>
        <w:rPr>
          <w:sz w:val="28"/>
          <w:szCs w:val="28"/>
        </w:rPr>
      </w:pPr>
      <w:r>
        <w:rPr>
          <w:sz w:val="28"/>
          <w:szCs w:val="28"/>
        </w:rPr>
        <w:t xml:space="preserve">к постановлению администрации </w:t>
      </w:r>
    </w:p>
    <w:p w:rsidR="009663A1" w:rsidRDefault="009663A1" w:rsidP="009663A1">
      <w:pPr>
        <w:jc w:val="right"/>
        <w:rPr>
          <w:sz w:val="28"/>
          <w:szCs w:val="28"/>
        </w:rPr>
      </w:pPr>
      <w:r>
        <w:rPr>
          <w:sz w:val="28"/>
          <w:szCs w:val="28"/>
        </w:rPr>
        <w:t xml:space="preserve">Вязовского муниципального образования </w:t>
      </w:r>
    </w:p>
    <w:p w:rsidR="009663A1" w:rsidRDefault="009663A1" w:rsidP="009663A1">
      <w:pPr>
        <w:jc w:val="right"/>
        <w:rPr>
          <w:sz w:val="28"/>
          <w:szCs w:val="28"/>
        </w:rPr>
      </w:pPr>
      <w:r>
        <w:rPr>
          <w:sz w:val="28"/>
          <w:szCs w:val="28"/>
        </w:rPr>
        <w:t xml:space="preserve">Татищевского муниципального района </w:t>
      </w:r>
    </w:p>
    <w:p w:rsidR="009663A1" w:rsidRDefault="009663A1" w:rsidP="009663A1">
      <w:pPr>
        <w:jc w:val="right"/>
        <w:rPr>
          <w:sz w:val="28"/>
          <w:szCs w:val="28"/>
        </w:rPr>
      </w:pPr>
      <w:r>
        <w:rPr>
          <w:sz w:val="28"/>
          <w:szCs w:val="28"/>
        </w:rPr>
        <w:t xml:space="preserve">Саратовской области </w:t>
      </w:r>
    </w:p>
    <w:p w:rsidR="009663A1" w:rsidRDefault="00CC544B" w:rsidP="009663A1">
      <w:pPr>
        <w:jc w:val="right"/>
        <w:rPr>
          <w:sz w:val="28"/>
          <w:szCs w:val="28"/>
        </w:rPr>
      </w:pPr>
      <w:r>
        <w:rPr>
          <w:sz w:val="28"/>
          <w:szCs w:val="28"/>
        </w:rPr>
        <w:t>от 28.12.2023 № 163</w:t>
      </w:r>
    </w:p>
    <w:p w:rsidR="009663A1" w:rsidRDefault="009663A1" w:rsidP="00783CE2">
      <w:pPr>
        <w:jc w:val="both"/>
        <w:rPr>
          <w:sz w:val="28"/>
          <w:szCs w:val="28"/>
        </w:rPr>
      </w:pPr>
    </w:p>
    <w:p w:rsidR="009663A1" w:rsidRPr="00C822CA" w:rsidRDefault="009663A1" w:rsidP="00783CE2">
      <w:pPr>
        <w:jc w:val="both"/>
        <w:rPr>
          <w:sz w:val="28"/>
          <w:szCs w:val="28"/>
        </w:rPr>
      </w:pPr>
    </w:p>
    <w:p w:rsidR="009663A1" w:rsidRDefault="006D0787" w:rsidP="009663A1">
      <w:pPr>
        <w:jc w:val="center"/>
        <w:rPr>
          <w:sz w:val="28"/>
          <w:szCs w:val="28"/>
        </w:rPr>
      </w:pPr>
      <w:r w:rsidRPr="00C822CA">
        <w:rPr>
          <w:sz w:val="28"/>
          <w:szCs w:val="28"/>
        </w:rPr>
        <w:t> </w:t>
      </w:r>
    </w:p>
    <w:p w:rsidR="009663A1" w:rsidRDefault="009663A1" w:rsidP="009663A1">
      <w:pPr>
        <w:jc w:val="center"/>
        <w:rPr>
          <w:sz w:val="28"/>
          <w:szCs w:val="28"/>
        </w:rPr>
      </w:pPr>
    </w:p>
    <w:p w:rsidR="009663A1" w:rsidRDefault="009663A1" w:rsidP="009663A1">
      <w:pPr>
        <w:jc w:val="center"/>
        <w:rPr>
          <w:sz w:val="28"/>
          <w:szCs w:val="28"/>
        </w:rPr>
      </w:pPr>
    </w:p>
    <w:p w:rsidR="009663A1" w:rsidRDefault="009663A1" w:rsidP="009663A1">
      <w:pPr>
        <w:jc w:val="center"/>
        <w:rPr>
          <w:b/>
          <w:sz w:val="28"/>
          <w:szCs w:val="28"/>
        </w:rPr>
      </w:pPr>
      <w:r>
        <w:rPr>
          <w:b/>
          <w:spacing w:val="100"/>
          <w:sz w:val="28"/>
          <w:szCs w:val="28"/>
        </w:rPr>
        <w:t>УСТАВ</w:t>
      </w:r>
    </w:p>
    <w:p w:rsidR="009663A1" w:rsidRDefault="009663A1" w:rsidP="009663A1">
      <w:pPr>
        <w:jc w:val="center"/>
        <w:rPr>
          <w:b/>
          <w:sz w:val="28"/>
          <w:szCs w:val="28"/>
        </w:rPr>
      </w:pPr>
    </w:p>
    <w:p w:rsidR="009663A1" w:rsidRDefault="009663A1" w:rsidP="009663A1">
      <w:pPr>
        <w:ind w:firstLine="360"/>
        <w:jc w:val="center"/>
        <w:rPr>
          <w:sz w:val="28"/>
          <w:szCs w:val="28"/>
        </w:rPr>
      </w:pPr>
      <w:r>
        <w:rPr>
          <w:sz w:val="28"/>
          <w:szCs w:val="28"/>
        </w:rPr>
        <w:t xml:space="preserve">Территориального общественного самоуправления </w:t>
      </w:r>
      <w:r w:rsidR="00CC544B">
        <w:rPr>
          <w:iCs/>
          <w:sz w:val="28"/>
          <w:szCs w:val="28"/>
        </w:rPr>
        <w:t>д. Хлебновка</w:t>
      </w:r>
      <w:r>
        <w:rPr>
          <w:sz w:val="28"/>
          <w:szCs w:val="28"/>
        </w:rPr>
        <w:t xml:space="preserve"> Вязовского муниципального образования Татищевского района </w:t>
      </w:r>
    </w:p>
    <w:p w:rsidR="009663A1" w:rsidRDefault="009663A1" w:rsidP="009663A1">
      <w:pPr>
        <w:ind w:firstLine="360"/>
        <w:jc w:val="center"/>
        <w:rPr>
          <w:b/>
          <w:sz w:val="28"/>
          <w:szCs w:val="28"/>
        </w:rPr>
      </w:pPr>
      <w:r>
        <w:rPr>
          <w:sz w:val="28"/>
          <w:szCs w:val="28"/>
        </w:rPr>
        <w:t>Саратовской области</w:t>
      </w:r>
    </w:p>
    <w:p w:rsidR="009663A1" w:rsidRDefault="009663A1" w:rsidP="009663A1">
      <w:pPr>
        <w:ind w:firstLine="360"/>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Pr="00BF16DB" w:rsidRDefault="00CC544B" w:rsidP="009663A1">
      <w:pPr>
        <w:ind w:firstLine="360"/>
        <w:jc w:val="center"/>
        <w:rPr>
          <w:sz w:val="28"/>
          <w:szCs w:val="28"/>
        </w:rPr>
      </w:pPr>
      <w:r>
        <w:rPr>
          <w:iCs/>
          <w:sz w:val="28"/>
          <w:szCs w:val="28"/>
        </w:rPr>
        <w:t>д. Хлебновка</w:t>
      </w:r>
    </w:p>
    <w:p w:rsidR="009663A1" w:rsidRDefault="009663A1" w:rsidP="009663A1">
      <w:pPr>
        <w:jc w:val="center"/>
        <w:rPr>
          <w:b/>
          <w:sz w:val="28"/>
          <w:szCs w:val="28"/>
        </w:rPr>
      </w:pPr>
      <w:r>
        <w:rPr>
          <w:sz w:val="28"/>
          <w:szCs w:val="28"/>
        </w:rPr>
        <w:t xml:space="preserve">    2023</w:t>
      </w:r>
    </w:p>
    <w:p w:rsidR="009663A1" w:rsidRDefault="009663A1" w:rsidP="009663A1">
      <w:pPr>
        <w:jc w:val="center"/>
        <w:rPr>
          <w:b/>
          <w:sz w:val="28"/>
          <w:szCs w:val="28"/>
        </w:rPr>
      </w:pPr>
      <w:r>
        <w:rPr>
          <w:b/>
          <w:sz w:val="28"/>
          <w:szCs w:val="28"/>
        </w:rPr>
        <w:lastRenderedPageBreak/>
        <w:t>Статья 1. Общие положения</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участия населения в местном самоуправлении. Под территориальным общественным самоуправлением понимается самоорганизация граждан </w:t>
      </w:r>
      <w:r>
        <w:rPr>
          <w:i/>
          <w:iCs/>
          <w:sz w:val="28"/>
          <w:szCs w:val="28"/>
        </w:rPr>
        <w:t xml:space="preserve"> </w:t>
      </w:r>
      <w:r>
        <w:rPr>
          <w:sz w:val="28"/>
          <w:szCs w:val="28"/>
        </w:rPr>
        <w:t>по месту их жительства на части территории Вязовского муниципального образования Татищевского муниципального района Саратовской области (далее по тексту — муниципальное образование), созданная для самостоятельного и под свою ответственность осуществления собственных инициатив по вопросам местного значения муниципального образования и Татищевского муниципального района Саратовской области (далее по тексту - муниципальный район).</w:t>
      </w:r>
    </w:p>
    <w:p w:rsidR="009663A1" w:rsidRDefault="009663A1" w:rsidP="009663A1">
      <w:pPr>
        <w:ind w:firstLine="709"/>
        <w:jc w:val="both"/>
        <w:rPr>
          <w:iCs/>
          <w:sz w:val="28"/>
          <w:szCs w:val="28"/>
        </w:rPr>
      </w:pPr>
      <w:r>
        <w:rPr>
          <w:sz w:val="28"/>
          <w:szCs w:val="28"/>
        </w:rPr>
        <w:t xml:space="preserve">2. </w:t>
      </w:r>
      <w:r>
        <w:rPr>
          <w:iCs/>
          <w:sz w:val="28"/>
          <w:szCs w:val="28"/>
        </w:rPr>
        <w:t>Полное наименование т</w:t>
      </w:r>
      <w:r>
        <w:rPr>
          <w:sz w:val="28"/>
          <w:szCs w:val="28"/>
        </w:rPr>
        <w:t>ерриториального общественного самоуправления</w:t>
      </w:r>
      <w:r>
        <w:rPr>
          <w:iCs/>
          <w:sz w:val="28"/>
          <w:szCs w:val="28"/>
        </w:rPr>
        <w:t>: Территориальное обществе</w:t>
      </w:r>
      <w:r w:rsidR="00CC544B">
        <w:rPr>
          <w:iCs/>
          <w:sz w:val="28"/>
          <w:szCs w:val="28"/>
        </w:rPr>
        <w:t>нное самоуправление д. Хлебновка</w:t>
      </w:r>
      <w:r>
        <w:rPr>
          <w:iCs/>
          <w:sz w:val="28"/>
          <w:szCs w:val="28"/>
        </w:rPr>
        <w:t xml:space="preserve"> Вязовского муниципального образования Татищевского района Саратовской области (далее по тексту - ТОС).</w:t>
      </w:r>
    </w:p>
    <w:p w:rsidR="009663A1" w:rsidRDefault="009663A1" w:rsidP="009663A1">
      <w:pPr>
        <w:ind w:firstLine="709"/>
        <w:jc w:val="both"/>
        <w:rPr>
          <w:sz w:val="28"/>
          <w:szCs w:val="28"/>
        </w:rPr>
      </w:pPr>
      <w:r>
        <w:rPr>
          <w:iCs/>
          <w:sz w:val="28"/>
          <w:szCs w:val="28"/>
        </w:rPr>
        <w:t>Сокращённое на</w:t>
      </w:r>
      <w:r w:rsidR="00CC544B">
        <w:rPr>
          <w:iCs/>
          <w:sz w:val="28"/>
          <w:szCs w:val="28"/>
        </w:rPr>
        <w:t>именование ТОС: ТОС д. Хлебновка</w:t>
      </w:r>
      <w:r>
        <w:rPr>
          <w:iCs/>
          <w:sz w:val="28"/>
          <w:szCs w:val="28"/>
        </w:rPr>
        <w:t>.</w:t>
      </w:r>
    </w:p>
    <w:p w:rsidR="009663A1" w:rsidRDefault="009663A1" w:rsidP="009663A1">
      <w:pPr>
        <w:ind w:firstLine="709"/>
        <w:jc w:val="both"/>
        <w:rPr>
          <w:sz w:val="28"/>
          <w:szCs w:val="28"/>
        </w:rPr>
      </w:pPr>
      <w:r>
        <w:rPr>
          <w:sz w:val="28"/>
          <w:szCs w:val="28"/>
        </w:rPr>
        <w:t xml:space="preserve">3. Место нахождения постоянно действующего руководящего органа ТОС: Саратовская область, Татищевский район, </w:t>
      </w:r>
      <w:r w:rsidR="00CC544B">
        <w:rPr>
          <w:iCs/>
          <w:sz w:val="28"/>
          <w:szCs w:val="28"/>
        </w:rPr>
        <w:t>д. Хлебновка, ул.Полевая, д.25</w:t>
      </w:r>
      <w:r>
        <w:rPr>
          <w:iCs/>
          <w:sz w:val="28"/>
          <w:szCs w:val="28"/>
        </w:rPr>
        <w:t>.</w:t>
      </w:r>
    </w:p>
    <w:p w:rsidR="009663A1" w:rsidRDefault="009663A1" w:rsidP="009663A1">
      <w:pPr>
        <w:ind w:firstLine="709"/>
        <w:jc w:val="both"/>
        <w:rPr>
          <w:sz w:val="28"/>
          <w:szCs w:val="28"/>
        </w:rPr>
      </w:pPr>
      <w:r>
        <w:rPr>
          <w:sz w:val="28"/>
          <w:szCs w:val="28"/>
        </w:rPr>
        <w:t xml:space="preserve">4. В соответствии с решением Совета депутатов Вязовского муниципального образования Татищевского района Саратовской области от </w:t>
      </w:r>
      <w:r w:rsidR="00CC544B">
        <w:rPr>
          <w:color w:val="000000"/>
          <w:sz w:val="28"/>
          <w:szCs w:val="28"/>
        </w:rPr>
        <w:t>27.12</w:t>
      </w:r>
      <w:r w:rsidRPr="00946660">
        <w:rPr>
          <w:color w:val="000000"/>
          <w:sz w:val="28"/>
          <w:szCs w:val="28"/>
        </w:rPr>
        <w:t xml:space="preserve">.2023 № </w:t>
      </w:r>
      <w:r w:rsidR="00CC544B">
        <w:rPr>
          <w:color w:val="000000"/>
          <w:sz w:val="28"/>
          <w:szCs w:val="28"/>
        </w:rPr>
        <w:t>8/34</w:t>
      </w:r>
      <w:r w:rsidRPr="00946660">
        <w:rPr>
          <w:color w:val="000000"/>
          <w:sz w:val="28"/>
          <w:szCs w:val="28"/>
        </w:rPr>
        <w:t>-3</w:t>
      </w:r>
      <w:r>
        <w:rPr>
          <w:sz w:val="28"/>
          <w:szCs w:val="28"/>
        </w:rPr>
        <w:t xml:space="preserve"> территория, на которой осуществляется территориальное общественное самоуправление, находится в границах </w:t>
      </w:r>
      <w:r w:rsidR="00CC544B">
        <w:rPr>
          <w:iCs/>
          <w:sz w:val="28"/>
          <w:szCs w:val="28"/>
        </w:rPr>
        <w:t>д. Хлебновка</w:t>
      </w:r>
      <w:r>
        <w:rPr>
          <w:sz w:val="28"/>
          <w:szCs w:val="28"/>
        </w:rPr>
        <w:t xml:space="preserve"> Вязовского муниципального образования Татищевского района Саратовской области.</w:t>
      </w:r>
    </w:p>
    <w:p w:rsidR="009663A1" w:rsidRDefault="009663A1" w:rsidP="009663A1">
      <w:pPr>
        <w:ind w:firstLine="709"/>
        <w:jc w:val="both"/>
        <w:rPr>
          <w:sz w:val="28"/>
          <w:szCs w:val="28"/>
        </w:rPr>
      </w:pPr>
      <w:r>
        <w:rPr>
          <w:sz w:val="28"/>
          <w:szCs w:val="28"/>
        </w:rPr>
        <w:t>5. В своей деятельности ТОС руководствуется законодательством Российской Федерации, законодательством Саратовской области, муниципальными правовыми актами муниципального района, муниципальными правовыми актам муниципального образования и настоящим Уставом.</w:t>
      </w:r>
    </w:p>
    <w:p w:rsidR="009663A1" w:rsidRDefault="009663A1" w:rsidP="009663A1">
      <w:pPr>
        <w:ind w:firstLine="709"/>
        <w:jc w:val="both"/>
        <w:rPr>
          <w:sz w:val="28"/>
          <w:szCs w:val="28"/>
        </w:rPr>
      </w:pPr>
      <w:r>
        <w:rPr>
          <w:sz w:val="28"/>
          <w:szCs w:val="28"/>
        </w:rPr>
        <w:t>6. ТОС создается на неопределённый срок и считается учрежденным с момента регистрации Устава ТОС.</w:t>
      </w:r>
    </w:p>
    <w:p w:rsidR="009663A1" w:rsidRDefault="009663A1" w:rsidP="009663A1">
      <w:pPr>
        <w:ind w:firstLine="709"/>
        <w:jc w:val="both"/>
        <w:rPr>
          <w:sz w:val="28"/>
          <w:szCs w:val="28"/>
        </w:rPr>
      </w:pPr>
    </w:p>
    <w:p w:rsidR="009663A1" w:rsidRDefault="009663A1" w:rsidP="009663A1">
      <w:pPr>
        <w:jc w:val="center"/>
        <w:rPr>
          <w:b/>
          <w:sz w:val="28"/>
          <w:szCs w:val="28"/>
        </w:rPr>
      </w:pPr>
      <w:r>
        <w:rPr>
          <w:b/>
          <w:sz w:val="28"/>
          <w:szCs w:val="28"/>
        </w:rPr>
        <w:t xml:space="preserve">Статья 2. </w:t>
      </w:r>
      <w:r>
        <w:rPr>
          <w:b/>
          <w:color w:val="000000"/>
          <w:sz w:val="28"/>
          <w:szCs w:val="28"/>
        </w:rPr>
        <w:t>Участники</w:t>
      </w:r>
      <w:r>
        <w:rPr>
          <w:b/>
          <w:sz w:val="28"/>
          <w:szCs w:val="28"/>
        </w:rPr>
        <w:t xml:space="preserve">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 xml:space="preserve">1. В осуществлении ТОС могут принимать участие граждане Российской Федерации постоянно или преимущественно проживающие на территории ТОС, достигшие шестнадцатилетнего возраста </w:t>
      </w:r>
      <w:r>
        <w:rPr>
          <w:i/>
          <w:iCs/>
          <w:sz w:val="28"/>
          <w:szCs w:val="28"/>
        </w:rPr>
        <w:t xml:space="preserve"> </w:t>
      </w:r>
      <w:r>
        <w:rPr>
          <w:sz w:val="28"/>
          <w:szCs w:val="28"/>
        </w:rPr>
        <w:t>(далее по тексту — участники ТОС).</w:t>
      </w:r>
    </w:p>
    <w:p w:rsidR="009663A1" w:rsidRDefault="009663A1" w:rsidP="009663A1">
      <w:pPr>
        <w:widowControl w:val="0"/>
        <w:tabs>
          <w:tab w:val="left" w:pos="142"/>
          <w:tab w:val="left" w:pos="709"/>
          <w:tab w:val="left" w:pos="993"/>
        </w:tabs>
        <w:autoSpaceDE w:val="0"/>
        <w:ind w:firstLine="720"/>
        <w:jc w:val="both"/>
        <w:rPr>
          <w:sz w:val="28"/>
          <w:szCs w:val="28"/>
        </w:rPr>
      </w:pPr>
      <w:r>
        <w:rPr>
          <w:sz w:val="28"/>
          <w:szCs w:val="28"/>
        </w:rPr>
        <w:t>2.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имеют право участвовать в работе собраний участников ТОС с правом совещательного голоса.</w:t>
      </w:r>
    </w:p>
    <w:p w:rsidR="009663A1" w:rsidRDefault="009663A1" w:rsidP="009663A1">
      <w:pPr>
        <w:ind w:firstLine="709"/>
        <w:jc w:val="both"/>
        <w:rPr>
          <w:iCs/>
          <w:sz w:val="28"/>
          <w:szCs w:val="28"/>
        </w:rPr>
      </w:pPr>
      <w:r>
        <w:rPr>
          <w:sz w:val="28"/>
          <w:szCs w:val="28"/>
        </w:rPr>
        <w:t>З. Иностранные граждане, достигшие шестнадцатилетнего возраста и проживающие на территории ТОС, имеют право принимать участие в осуществлении ТОС в соответствии с международными договорами Российской Федерации.</w:t>
      </w:r>
    </w:p>
    <w:p w:rsidR="009663A1" w:rsidRDefault="009663A1" w:rsidP="009663A1">
      <w:pPr>
        <w:ind w:firstLine="709"/>
        <w:jc w:val="both"/>
        <w:rPr>
          <w:sz w:val="28"/>
          <w:szCs w:val="28"/>
        </w:rPr>
      </w:pPr>
      <w:r>
        <w:rPr>
          <w:iCs/>
          <w:sz w:val="28"/>
          <w:szCs w:val="28"/>
        </w:rPr>
        <w:lastRenderedPageBreak/>
        <w:t>4. Прием в участники ТОС производится решением Совета ТОС в порядке, определяемом Общим собранием участников ТОС, на основании письменного заявления гражданина, выраженного в произвольной форме.</w:t>
      </w:r>
    </w:p>
    <w:p w:rsidR="009663A1" w:rsidRDefault="009663A1" w:rsidP="009663A1">
      <w:pPr>
        <w:ind w:firstLine="709"/>
        <w:jc w:val="both"/>
        <w:rPr>
          <w:sz w:val="28"/>
          <w:szCs w:val="28"/>
        </w:rPr>
      </w:pPr>
      <w:r>
        <w:rPr>
          <w:sz w:val="28"/>
          <w:szCs w:val="28"/>
        </w:rPr>
        <w:t>5.Участник ТОС имеет право:</w:t>
      </w:r>
    </w:p>
    <w:p w:rsidR="009663A1" w:rsidRDefault="009663A1" w:rsidP="009663A1">
      <w:pPr>
        <w:ind w:firstLine="709"/>
        <w:jc w:val="both"/>
        <w:rPr>
          <w:sz w:val="28"/>
          <w:szCs w:val="28"/>
        </w:rPr>
      </w:pPr>
      <w:r>
        <w:rPr>
          <w:sz w:val="28"/>
          <w:szCs w:val="28"/>
        </w:rPr>
        <w:t>- принимать участие в собраниях участников ТОС;</w:t>
      </w:r>
    </w:p>
    <w:p w:rsidR="009663A1" w:rsidRDefault="009663A1" w:rsidP="009663A1">
      <w:pPr>
        <w:ind w:firstLine="709"/>
        <w:jc w:val="both"/>
        <w:rPr>
          <w:iCs/>
          <w:sz w:val="28"/>
          <w:szCs w:val="28"/>
        </w:rPr>
      </w:pPr>
      <w:r>
        <w:rPr>
          <w:sz w:val="28"/>
          <w:szCs w:val="28"/>
        </w:rPr>
        <w:t>- избирать и быть избранным в органы ТОС;</w:t>
      </w:r>
    </w:p>
    <w:p w:rsidR="009663A1" w:rsidRDefault="009663A1" w:rsidP="009663A1">
      <w:pPr>
        <w:autoSpaceDE w:val="0"/>
        <w:ind w:firstLine="709"/>
        <w:jc w:val="both"/>
        <w:rPr>
          <w:iCs/>
          <w:sz w:val="28"/>
          <w:szCs w:val="28"/>
        </w:rPr>
      </w:pPr>
      <w:r>
        <w:rPr>
          <w:iCs/>
          <w:sz w:val="28"/>
          <w:szCs w:val="28"/>
        </w:rPr>
        <w:t>- участвовать в управлении делами ТОС;</w:t>
      </w:r>
    </w:p>
    <w:p w:rsidR="009663A1" w:rsidRDefault="009663A1" w:rsidP="009663A1">
      <w:pPr>
        <w:autoSpaceDE w:val="0"/>
        <w:ind w:firstLine="709"/>
        <w:jc w:val="both"/>
        <w:rPr>
          <w:iCs/>
          <w:sz w:val="28"/>
          <w:szCs w:val="28"/>
        </w:rPr>
      </w:pPr>
      <w:r>
        <w:rPr>
          <w:iCs/>
          <w:sz w:val="28"/>
          <w:szCs w:val="28"/>
        </w:rPr>
        <w:t>- получать информацию о деятельности ТОС и знакомиться с его  документацией;</w:t>
      </w:r>
    </w:p>
    <w:p w:rsidR="009663A1" w:rsidRDefault="009663A1" w:rsidP="009663A1">
      <w:pPr>
        <w:autoSpaceDE w:val="0"/>
        <w:ind w:firstLine="709"/>
        <w:jc w:val="both"/>
        <w:rPr>
          <w:iCs/>
          <w:sz w:val="28"/>
          <w:szCs w:val="28"/>
        </w:rPr>
      </w:pPr>
      <w:r>
        <w:rPr>
          <w:iCs/>
          <w:sz w:val="28"/>
          <w:szCs w:val="28"/>
        </w:rPr>
        <w:t>- обжаловать решения органов ТОС, влекущие гражданско-правовые последствия, в случаях и в порядке, которые предусмотрены законом;</w:t>
      </w:r>
    </w:p>
    <w:p w:rsidR="009663A1" w:rsidRDefault="009663A1" w:rsidP="009663A1">
      <w:pPr>
        <w:autoSpaceDE w:val="0"/>
        <w:ind w:firstLine="709"/>
        <w:jc w:val="both"/>
        <w:rPr>
          <w:sz w:val="28"/>
          <w:szCs w:val="28"/>
        </w:rPr>
      </w:pPr>
      <w:r>
        <w:rPr>
          <w:iCs/>
          <w:sz w:val="28"/>
          <w:szCs w:val="28"/>
        </w:rPr>
        <w:t>Члены ТОС могут иметь и другие права, предусмотренные действующим законодательством.</w:t>
      </w:r>
    </w:p>
    <w:p w:rsidR="009663A1" w:rsidRDefault="009663A1" w:rsidP="009663A1">
      <w:pPr>
        <w:ind w:firstLine="709"/>
        <w:jc w:val="both"/>
        <w:rPr>
          <w:iCs/>
          <w:sz w:val="28"/>
          <w:szCs w:val="28"/>
        </w:rPr>
      </w:pPr>
      <w:r>
        <w:rPr>
          <w:sz w:val="28"/>
          <w:szCs w:val="28"/>
        </w:rPr>
        <w:t xml:space="preserve">6. Участники ТОС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r>
        <w:rPr>
          <w:iCs/>
          <w:sz w:val="28"/>
          <w:szCs w:val="28"/>
        </w:rPr>
        <w:t>Осуществление прав участника ТОС не может быть передано другому лицу.</w:t>
      </w:r>
    </w:p>
    <w:p w:rsidR="009663A1" w:rsidRDefault="009663A1" w:rsidP="009663A1">
      <w:pPr>
        <w:ind w:firstLine="709"/>
        <w:jc w:val="both"/>
        <w:rPr>
          <w:iCs/>
          <w:sz w:val="28"/>
          <w:szCs w:val="28"/>
        </w:rPr>
      </w:pPr>
      <w:r>
        <w:rPr>
          <w:iCs/>
          <w:sz w:val="28"/>
          <w:szCs w:val="28"/>
        </w:rPr>
        <w:t>7. Участники ТОС обязаны:</w:t>
      </w:r>
    </w:p>
    <w:p w:rsidR="009663A1" w:rsidRDefault="009663A1" w:rsidP="009663A1">
      <w:pPr>
        <w:autoSpaceDE w:val="0"/>
        <w:ind w:firstLine="709"/>
        <w:jc w:val="both"/>
        <w:rPr>
          <w:iCs/>
          <w:sz w:val="28"/>
          <w:szCs w:val="28"/>
        </w:rPr>
      </w:pPr>
      <w:r>
        <w:rPr>
          <w:iCs/>
          <w:sz w:val="28"/>
          <w:szCs w:val="28"/>
        </w:rPr>
        <w:t>- соблюдать положения настоящего Устава и выполнять решения  органов ТОС, принятые в рамках их компетенции;</w:t>
      </w:r>
    </w:p>
    <w:p w:rsidR="009663A1" w:rsidRDefault="009663A1" w:rsidP="009663A1">
      <w:pPr>
        <w:autoSpaceDE w:val="0"/>
        <w:ind w:firstLine="709"/>
        <w:jc w:val="both"/>
        <w:rPr>
          <w:iCs/>
          <w:sz w:val="28"/>
          <w:szCs w:val="28"/>
        </w:rPr>
      </w:pPr>
      <w:r>
        <w:rPr>
          <w:iCs/>
          <w:sz w:val="28"/>
          <w:szCs w:val="28"/>
        </w:rPr>
        <w:t>- не совершать действия (бездействие), которые существенно затрудняют или делают невозможным достижение целей, ради которых создан ТОС;</w:t>
      </w:r>
    </w:p>
    <w:p w:rsidR="009663A1" w:rsidRDefault="009663A1" w:rsidP="009663A1">
      <w:pPr>
        <w:ind w:firstLine="709"/>
        <w:jc w:val="both"/>
        <w:rPr>
          <w:iCs/>
          <w:sz w:val="28"/>
          <w:szCs w:val="28"/>
        </w:rPr>
      </w:pPr>
      <w:r>
        <w:rPr>
          <w:iCs/>
          <w:sz w:val="28"/>
          <w:szCs w:val="28"/>
        </w:rPr>
        <w:t>- активно способствовать и лично участвовать в осуществлении уставных целей и основных видов деятельности ТОС.</w:t>
      </w:r>
    </w:p>
    <w:p w:rsidR="009663A1" w:rsidRDefault="009663A1" w:rsidP="009663A1">
      <w:pPr>
        <w:autoSpaceDE w:val="0"/>
        <w:ind w:firstLine="709"/>
        <w:jc w:val="both"/>
        <w:rPr>
          <w:iCs/>
          <w:sz w:val="28"/>
          <w:szCs w:val="28"/>
        </w:rPr>
      </w:pPr>
      <w:r>
        <w:rPr>
          <w:iCs/>
          <w:sz w:val="28"/>
          <w:szCs w:val="28"/>
        </w:rPr>
        <w:t>Члены ТОС могут нести и другие обязанности, предусмотренные  действующим законодательством.</w:t>
      </w:r>
    </w:p>
    <w:p w:rsidR="009663A1" w:rsidRDefault="009663A1" w:rsidP="009663A1">
      <w:pPr>
        <w:ind w:firstLine="709"/>
        <w:jc w:val="both"/>
        <w:rPr>
          <w:iCs/>
          <w:sz w:val="28"/>
          <w:szCs w:val="28"/>
        </w:rPr>
      </w:pPr>
      <w:r>
        <w:rPr>
          <w:iCs/>
          <w:sz w:val="28"/>
          <w:szCs w:val="28"/>
        </w:rPr>
        <w:t>8. Участники ТОС могут быть исключены из ТОС на основании решения Совета ТОС в следующих случаях:</w:t>
      </w:r>
    </w:p>
    <w:p w:rsidR="009663A1" w:rsidRDefault="009663A1" w:rsidP="009663A1">
      <w:pPr>
        <w:ind w:firstLine="709"/>
        <w:jc w:val="both"/>
        <w:rPr>
          <w:iCs/>
          <w:sz w:val="28"/>
          <w:szCs w:val="28"/>
        </w:rPr>
      </w:pPr>
      <w:r>
        <w:rPr>
          <w:iCs/>
          <w:sz w:val="28"/>
          <w:szCs w:val="28"/>
        </w:rPr>
        <w:t>1) добровольного выхода участника ТОС на основании личного заявления;</w:t>
      </w:r>
    </w:p>
    <w:p w:rsidR="009663A1" w:rsidRDefault="009663A1" w:rsidP="009663A1">
      <w:pPr>
        <w:ind w:firstLine="709"/>
        <w:jc w:val="both"/>
        <w:rPr>
          <w:iCs/>
          <w:sz w:val="28"/>
          <w:szCs w:val="28"/>
        </w:rPr>
      </w:pPr>
      <w:r>
        <w:rPr>
          <w:iCs/>
          <w:sz w:val="28"/>
          <w:szCs w:val="28"/>
        </w:rPr>
        <w:t>2) при выезде на постоянное место жительства, расположенное за пределами границ ТОС;</w:t>
      </w:r>
    </w:p>
    <w:p w:rsidR="009663A1" w:rsidRDefault="009663A1" w:rsidP="009663A1">
      <w:pPr>
        <w:ind w:firstLine="709"/>
        <w:jc w:val="both"/>
        <w:rPr>
          <w:iCs/>
          <w:sz w:val="28"/>
          <w:szCs w:val="28"/>
        </w:rPr>
      </w:pPr>
      <w:r>
        <w:rPr>
          <w:iCs/>
          <w:sz w:val="28"/>
          <w:szCs w:val="28"/>
        </w:rPr>
        <w:t>3) признания его судом умершим или безвестно отсутствующим;</w:t>
      </w:r>
    </w:p>
    <w:p w:rsidR="009663A1" w:rsidRDefault="009663A1" w:rsidP="009663A1">
      <w:pPr>
        <w:ind w:firstLine="709"/>
        <w:jc w:val="both"/>
        <w:rPr>
          <w:iCs/>
          <w:sz w:val="28"/>
          <w:szCs w:val="28"/>
        </w:rPr>
      </w:pPr>
      <w:r>
        <w:rPr>
          <w:iCs/>
          <w:sz w:val="28"/>
          <w:szCs w:val="28"/>
        </w:rPr>
        <w:t>4) смерти;</w:t>
      </w:r>
    </w:p>
    <w:p w:rsidR="009663A1" w:rsidRDefault="009663A1" w:rsidP="009663A1">
      <w:pPr>
        <w:ind w:firstLine="709"/>
        <w:jc w:val="both"/>
        <w:rPr>
          <w:iCs/>
          <w:sz w:val="28"/>
          <w:szCs w:val="28"/>
        </w:rPr>
      </w:pPr>
      <w:r>
        <w:rPr>
          <w:iCs/>
          <w:sz w:val="28"/>
          <w:szCs w:val="28"/>
        </w:rPr>
        <w:t>5) не выполнение или нарушение положений настоящего Устава;</w:t>
      </w:r>
    </w:p>
    <w:p w:rsidR="009663A1" w:rsidRDefault="009663A1" w:rsidP="009663A1">
      <w:pPr>
        <w:ind w:firstLine="709"/>
        <w:jc w:val="both"/>
        <w:rPr>
          <w:i/>
          <w:iCs/>
          <w:sz w:val="28"/>
          <w:szCs w:val="28"/>
        </w:rPr>
      </w:pPr>
      <w:r>
        <w:rPr>
          <w:iCs/>
          <w:sz w:val="28"/>
          <w:szCs w:val="28"/>
        </w:rPr>
        <w:t>6) не выполнение решений органов ТОС.</w:t>
      </w:r>
    </w:p>
    <w:p w:rsidR="009663A1" w:rsidRDefault="009663A1" w:rsidP="009663A1">
      <w:pPr>
        <w:ind w:firstLine="709"/>
        <w:jc w:val="both"/>
        <w:rPr>
          <w:i/>
          <w:iCs/>
          <w:sz w:val="28"/>
          <w:szCs w:val="28"/>
        </w:rPr>
      </w:pPr>
    </w:p>
    <w:p w:rsidR="009663A1" w:rsidRDefault="009663A1" w:rsidP="009663A1">
      <w:pPr>
        <w:jc w:val="center"/>
        <w:rPr>
          <w:b/>
          <w:sz w:val="28"/>
          <w:szCs w:val="28"/>
        </w:rPr>
      </w:pPr>
      <w:r>
        <w:rPr>
          <w:b/>
          <w:sz w:val="28"/>
          <w:szCs w:val="28"/>
        </w:rPr>
        <w:t>Статья 3. Цель, задачи, формы и основные направления деятельности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 xml:space="preserve">1. Основной целью создания ТОС является самоорганизация участников ТОС для самостоятельного и под свою ответственность осуществления собственных инициатив по решению вопросов местного значения муниципального образования и </w:t>
      </w:r>
      <w:r w:rsidR="00525353">
        <w:rPr>
          <w:sz w:val="28"/>
          <w:szCs w:val="28"/>
        </w:rPr>
        <w:t>населенного пункта</w:t>
      </w:r>
      <w:r>
        <w:rPr>
          <w:sz w:val="28"/>
          <w:szCs w:val="28"/>
        </w:rPr>
        <w:t>.</w:t>
      </w:r>
    </w:p>
    <w:p w:rsidR="009663A1" w:rsidRDefault="009663A1" w:rsidP="009663A1">
      <w:pPr>
        <w:ind w:firstLine="709"/>
        <w:jc w:val="both"/>
        <w:rPr>
          <w:sz w:val="28"/>
          <w:szCs w:val="28"/>
        </w:rPr>
      </w:pPr>
      <w:r>
        <w:rPr>
          <w:sz w:val="28"/>
          <w:szCs w:val="28"/>
        </w:rPr>
        <w:lastRenderedPageBreak/>
        <w:t>2. Задачами деятельности ТОС являются:</w:t>
      </w:r>
    </w:p>
    <w:p w:rsidR="009663A1" w:rsidRDefault="009663A1" w:rsidP="009663A1">
      <w:pPr>
        <w:ind w:firstLine="709"/>
        <w:jc w:val="both"/>
        <w:rPr>
          <w:sz w:val="28"/>
          <w:szCs w:val="28"/>
        </w:rPr>
      </w:pPr>
      <w:r>
        <w:rPr>
          <w:sz w:val="28"/>
          <w:szCs w:val="28"/>
        </w:rPr>
        <w:t>1) реализация конституционного права участников ТОС на участие в осуществлении местного самоуправления, содействие формированию гражданского общества;</w:t>
      </w:r>
    </w:p>
    <w:p w:rsidR="009663A1" w:rsidRDefault="009663A1" w:rsidP="009663A1">
      <w:pPr>
        <w:ind w:firstLine="709"/>
        <w:jc w:val="both"/>
        <w:rPr>
          <w:sz w:val="28"/>
          <w:szCs w:val="28"/>
        </w:rPr>
      </w:pPr>
      <w:r>
        <w:rPr>
          <w:sz w:val="28"/>
          <w:szCs w:val="28"/>
        </w:rPr>
        <w:t>2) защита прав и законных интересов участников ТОС;</w:t>
      </w:r>
    </w:p>
    <w:p w:rsidR="009663A1" w:rsidRDefault="009663A1" w:rsidP="009663A1">
      <w:pPr>
        <w:ind w:firstLine="709"/>
        <w:jc w:val="both"/>
        <w:rPr>
          <w:sz w:val="28"/>
          <w:szCs w:val="28"/>
        </w:rPr>
      </w:pPr>
      <w:r>
        <w:rPr>
          <w:sz w:val="28"/>
          <w:szCs w:val="28"/>
        </w:rPr>
        <w:t>3) реализация комплекса мероприятий во взаимодействии с органами местного самоуправления муниципального образования и муниципального района по созданию комфортной и безопасной среды проживания участников ТОС.</w:t>
      </w:r>
    </w:p>
    <w:p w:rsidR="009663A1" w:rsidRDefault="009663A1" w:rsidP="009663A1">
      <w:pPr>
        <w:ind w:firstLine="709"/>
        <w:jc w:val="both"/>
        <w:rPr>
          <w:sz w:val="28"/>
          <w:szCs w:val="28"/>
        </w:rPr>
      </w:pPr>
      <w:r>
        <w:rPr>
          <w:sz w:val="28"/>
          <w:szCs w:val="28"/>
        </w:rPr>
        <w:t>3. Формами осуществления ТОС являются:</w:t>
      </w:r>
    </w:p>
    <w:p w:rsidR="009663A1" w:rsidRDefault="009663A1" w:rsidP="009663A1">
      <w:pPr>
        <w:ind w:firstLine="709"/>
        <w:jc w:val="both"/>
        <w:rPr>
          <w:sz w:val="28"/>
          <w:szCs w:val="28"/>
        </w:rPr>
      </w:pPr>
      <w:r>
        <w:rPr>
          <w:sz w:val="28"/>
          <w:szCs w:val="28"/>
        </w:rPr>
        <w:t>1) собрания участников ТОС;</w:t>
      </w:r>
    </w:p>
    <w:p w:rsidR="009663A1" w:rsidRDefault="009663A1" w:rsidP="009663A1">
      <w:pPr>
        <w:ind w:firstLine="709"/>
        <w:jc w:val="both"/>
        <w:rPr>
          <w:sz w:val="28"/>
          <w:szCs w:val="28"/>
        </w:rPr>
      </w:pPr>
      <w:r>
        <w:rPr>
          <w:sz w:val="28"/>
          <w:szCs w:val="28"/>
        </w:rPr>
        <w:t>2) создание органов ТОС;</w:t>
      </w:r>
    </w:p>
    <w:p w:rsidR="009663A1" w:rsidRDefault="009663A1" w:rsidP="009663A1">
      <w:pPr>
        <w:ind w:firstLine="709"/>
        <w:jc w:val="both"/>
        <w:rPr>
          <w:sz w:val="28"/>
          <w:szCs w:val="28"/>
        </w:rPr>
      </w:pPr>
      <w:r>
        <w:rPr>
          <w:sz w:val="28"/>
          <w:szCs w:val="28"/>
        </w:rPr>
        <w:t>3) опросы общественного мнения;</w:t>
      </w:r>
    </w:p>
    <w:p w:rsidR="009663A1" w:rsidRDefault="009663A1" w:rsidP="009663A1">
      <w:pPr>
        <w:ind w:firstLine="709"/>
        <w:jc w:val="both"/>
        <w:rPr>
          <w:sz w:val="28"/>
          <w:szCs w:val="28"/>
        </w:rPr>
      </w:pPr>
      <w:r>
        <w:rPr>
          <w:sz w:val="28"/>
          <w:szCs w:val="28"/>
        </w:rPr>
        <w:t>4) обращения участников ТОС в органы местного самоуправления;</w:t>
      </w:r>
    </w:p>
    <w:p w:rsidR="009663A1" w:rsidRDefault="009663A1" w:rsidP="009663A1">
      <w:pPr>
        <w:ind w:firstLine="709"/>
        <w:jc w:val="both"/>
        <w:rPr>
          <w:sz w:val="28"/>
          <w:szCs w:val="28"/>
        </w:rPr>
      </w:pPr>
      <w:r>
        <w:rPr>
          <w:sz w:val="28"/>
          <w:szCs w:val="28"/>
        </w:rPr>
        <w:t>5) правотворческая инициатива участников ТОС;</w:t>
      </w:r>
    </w:p>
    <w:p w:rsidR="009663A1" w:rsidRDefault="009663A1" w:rsidP="009663A1">
      <w:pPr>
        <w:ind w:firstLine="709"/>
        <w:jc w:val="both"/>
        <w:rPr>
          <w:sz w:val="28"/>
          <w:szCs w:val="28"/>
        </w:rPr>
      </w:pPr>
      <w:r>
        <w:rPr>
          <w:sz w:val="28"/>
          <w:szCs w:val="28"/>
        </w:rPr>
        <w:t>6) иные формы.</w:t>
      </w:r>
    </w:p>
    <w:p w:rsidR="009663A1" w:rsidRDefault="009663A1" w:rsidP="009663A1">
      <w:pPr>
        <w:ind w:firstLine="709"/>
        <w:jc w:val="both"/>
        <w:rPr>
          <w:sz w:val="28"/>
          <w:szCs w:val="28"/>
        </w:rPr>
      </w:pPr>
      <w:r>
        <w:rPr>
          <w:sz w:val="28"/>
          <w:szCs w:val="28"/>
        </w:rPr>
        <w:t>4. Основными направлениями деятельности ТОС являются:</w:t>
      </w:r>
    </w:p>
    <w:p w:rsidR="009663A1" w:rsidRDefault="009663A1" w:rsidP="009663A1">
      <w:pPr>
        <w:ind w:firstLine="709"/>
        <w:jc w:val="both"/>
        <w:rPr>
          <w:sz w:val="28"/>
          <w:szCs w:val="28"/>
        </w:rPr>
      </w:pPr>
      <w:r>
        <w:rPr>
          <w:sz w:val="28"/>
          <w:szCs w:val="28"/>
        </w:rPr>
        <w:t>1) представление и защита интересов участников ТОС в органах государственной власти, органах местного самоуправления муниципального образования и муниципального района, а также во взаимоотношениях с другими организациями независимо от форм собственности и гражданами;</w:t>
      </w:r>
    </w:p>
    <w:p w:rsidR="009663A1" w:rsidRDefault="009663A1" w:rsidP="009663A1">
      <w:pPr>
        <w:ind w:firstLine="709"/>
        <w:jc w:val="both"/>
        <w:rPr>
          <w:sz w:val="28"/>
          <w:szCs w:val="28"/>
        </w:rPr>
      </w:pPr>
      <w:r>
        <w:rPr>
          <w:sz w:val="28"/>
          <w:szCs w:val="28"/>
        </w:rPr>
        <w:t>2) информирование участников ТОС о решениях органов местного самоуправления муниципального образования и муниципального района, затрагивающих права и законные интересы участников ТОС, в том числе о решениях, принятых по предложению или при участии участников ТОС;</w:t>
      </w:r>
    </w:p>
    <w:p w:rsidR="009663A1" w:rsidRDefault="009663A1" w:rsidP="009663A1">
      <w:pPr>
        <w:ind w:firstLine="709"/>
        <w:jc w:val="both"/>
        <w:rPr>
          <w:sz w:val="28"/>
          <w:szCs w:val="28"/>
        </w:rPr>
      </w:pPr>
      <w:r>
        <w:rPr>
          <w:sz w:val="28"/>
          <w:szCs w:val="28"/>
        </w:rPr>
        <w:t>3) организация участия участников ТОС для осуществления собственных инициатив в решении вопросов местного значения муниципального образования и муниципального района;</w:t>
      </w:r>
    </w:p>
    <w:p w:rsidR="009663A1" w:rsidRDefault="009663A1" w:rsidP="009663A1">
      <w:pPr>
        <w:ind w:firstLine="709"/>
        <w:jc w:val="both"/>
        <w:rPr>
          <w:sz w:val="28"/>
          <w:szCs w:val="28"/>
        </w:rPr>
      </w:pPr>
      <w:r>
        <w:rPr>
          <w:sz w:val="28"/>
          <w:szCs w:val="28"/>
        </w:rPr>
        <w:t>4) участие в осуществлении общественного контроля на территории ТОС в порядке и формах, предусмотренных законодательством;</w:t>
      </w:r>
    </w:p>
    <w:p w:rsidR="009663A1" w:rsidRDefault="009663A1" w:rsidP="009663A1">
      <w:pPr>
        <w:ind w:firstLine="709"/>
        <w:jc w:val="both"/>
        <w:rPr>
          <w:sz w:val="28"/>
          <w:szCs w:val="28"/>
        </w:rPr>
      </w:pPr>
      <w:r>
        <w:rPr>
          <w:sz w:val="28"/>
          <w:szCs w:val="28"/>
        </w:rPr>
        <w:t>5) содействие в улучшении социально-культурной среды на территории ТОС;</w:t>
      </w:r>
    </w:p>
    <w:p w:rsidR="009663A1" w:rsidRDefault="009663A1" w:rsidP="009663A1">
      <w:pPr>
        <w:ind w:firstLine="709"/>
        <w:jc w:val="both"/>
        <w:rPr>
          <w:sz w:val="28"/>
          <w:szCs w:val="28"/>
        </w:rPr>
      </w:pPr>
      <w:r>
        <w:rPr>
          <w:sz w:val="28"/>
          <w:szCs w:val="28"/>
        </w:rPr>
        <w:t>6) оказание содействия правоохранительным органам в охране общественного порядка на территории ТОС и профилактике правонарушений;</w:t>
      </w:r>
    </w:p>
    <w:p w:rsidR="009663A1" w:rsidRDefault="009663A1" w:rsidP="009663A1">
      <w:pPr>
        <w:ind w:firstLine="709"/>
        <w:jc w:val="both"/>
        <w:rPr>
          <w:sz w:val="28"/>
          <w:szCs w:val="28"/>
        </w:rPr>
      </w:pPr>
      <w:r>
        <w:rPr>
          <w:sz w:val="28"/>
          <w:szCs w:val="28"/>
        </w:rPr>
        <w:t>7) оказание содействия органам санитарного, эпидемиологического, экологического контроля и пожарной безопасности;</w:t>
      </w:r>
    </w:p>
    <w:p w:rsidR="009663A1" w:rsidRDefault="009663A1" w:rsidP="009663A1">
      <w:pPr>
        <w:ind w:firstLine="709"/>
        <w:jc w:val="both"/>
        <w:rPr>
          <w:sz w:val="28"/>
          <w:szCs w:val="28"/>
        </w:rPr>
      </w:pPr>
      <w:r>
        <w:rPr>
          <w:sz w:val="28"/>
          <w:szCs w:val="28"/>
        </w:rPr>
        <w:t>8) содействие в охране памятников истории и культуры, поддержанию в надлежащем состоянии кладбищ и иных мест захоронения;</w:t>
      </w:r>
    </w:p>
    <w:p w:rsidR="009663A1" w:rsidRDefault="009663A1" w:rsidP="009663A1">
      <w:pPr>
        <w:ind w:firstLine="709"/>
        <w:jc w:val="both"/>
        <w:rPr>
          <w:sz w:val="28"/>
          <w:szCs w:val="28"/>
        </w:rPr>
      </w:pPr>
      <w:r>
        <w:rPr>
          <w:sz w:val="28"/>
          <w:szCs w:val="28"/>
        </w:rPr>
        <w:t>9) иные направления, не противоречащие законодательству и муниципальным правовым актам муниципального образования и муниципального района.</w:t>
      </w:r>
    </w:p>
    <w:p w:rsidR="009663A1" w:rsidRDefault="009663A1" w:rsidP="009663A1">
      <w:pPr>
        <w:ind w:firstLine="709"/>
        <w:jc w:val="both"/>
        <w:rPr>
          <w:sz w:val="28"/>
          <w:szCs w:val="28"/>
        </w:rPr>
      </w:pPr>
    </w:p>
    <w:p w:rsidR="009663A1" w:rsidRDefault="009663A1" w:rsidP="009663A1">
      <w:pPr>
        <w:ind w:firstLine="709"/>
        <w:jc w:val="center"/>
        <w:rPr>
          <w:b/>
          <w:sz w:val="28"/>
          <w:szCs w:val="28"/>
        </w:rPr>
      </w:pPr>
      <w:r>
        <w:rPr>
          <w:b/>
          <w:sz w:val="28"/>
          <w:szCs w:val="28"/>
        </w:rPr>
        <w:t>Статья 4. Структура органов ТОС</w:t>
      </w:r>
    </w:p>
    <w:p w:rsidR="009663A1" w:rsidRDefault="009663A1" w:rsidP="009663A1">
      <w:pPr>
        <w:ind w:firstLine="709"/>
        <w:jc w:val="center"/>
        <w:rPr>
          <w:sz w:val="28"/>
          <w:szCs w:val="28"/>
        </w:rPr>
      </w:pPr>
    </w:p>
    <w:p w:rsidR="009663A1" w:rsidRDefault="009663A1" w:rsidP="009663A1">
      <w:pPr>
        <w:ind w:firstLine="709"/>
        <w:jc w:val="both"/>
        <w:rPr>
          <w:sz w:val="28"/>
          <w:szCs w:val="28"/>
        </w:rPr>
      </w:pPr>
      <w:r>
        <w:rPr>
          <w:sz w:val="28"/>
          <w:szCs w:val="28"/>
        </w:rPr>
        <w:t>Органами ТОС являются:</w:t>
      </w:r>
    </w:p>
    <w:p w:rsidR="009663A1" w:rsidRDefault="009663A1" w:rsidP="009663A1">
      <w:pPr>
        <w:ind w:firstLine="709"/>
        <w:jc w:val="both"/>
        <w:rPr>
          <w:sz w:val="28"/>
          <w:szCs w:val="28"/>
        </w:rPr>
      </w:pPr>
      <w:r>
        <w:rPr>
          <w:sz w:val="28"/>
          <w:szCs w:val="28"/>
        </w:rPr>
        <w:t>1) собрание участников ТОС — высший орган управления;</w:t>
      </w:r>
    </w:p>
    <w:p w:rsidR="009663A1" w:rsidRDefault="009663A1" w:rsidP="009663A1">
      <w:pPr>
        <w:ind w:firstLine="709"/>
        <w:jc w:val="both"/>
        <w:rPr>
          <w:sz w:val="28"/>
          <w:szCs w:val="28"/>
        </w:rPr>
      </w:pPr>
      <w:r>
        <w:rPr>
          <w:sz w:val="28"/>
          <w:szCs w:val="28"/>
        </w:rPr>
        <w:lastRenderedPageBreak/>
        <w:t>2) Совет ТОС — постоянно действующий коллегиальный исполнительный руководящий орган;</w:t>
      </w:r>
    </w:p>
    <w:p w:rsidR="009663A1" w:rsidRDefault="009663A1" w:rsidP="009663A1">
      <w:pPr>
        <w:ind w:firstLine="709"/>
        <w:jc w:val="both"/>
        <w:rPr>
          <w:sz w:val="28"/>
          <w:szCs w:val="28"/>
        </w:rPr>
      </w:pPr>
      <w:r>
        <w:rPr>
          <w:sz w:val="28"/>
          <w:szCs w:val="28"/>
        </w:rPr>
        <w:t>3) староста ТОС — единоличный исполнительный орган;</w:t>
      </w:r>
    </w:p>
    <w:p w:rsidR="009663A1" w:rsidRDefault="009663A1" w:rsidP="009663A1">
      <w:pPr>
        <w:ind w:firstLine="709"/>
        <w:jc w:val="both"/>
        <w:rPr>
          <w:sz w:val="28"/>
          <w:szCs w:val="28"/>
        </w:rPr>
      </w:pPr>
      <w:r>
        <w:rPr>
          <w:sz w:val="28"/>
          <w:szCs w:val="28"/>
        </w:rPr>
        <w:t>4) старший улицы (группы домов) - первичные органы ТОС.</w:t>
      </w:r>
    </w:p>
    <w:p w:rsidR="009663A1" w:rsidRDefault="009663A1" w:rsidP="009663A1">
      <w:pPr>
        <w:ind w:firstLine="709"/>
        <w:rPr>
          <w:sz w:val="28"/>
          <w:szCs w:val="28"/>
        </w:rPr>
      </w:pPr>
    </w:p>
    <w:p w:rsidR="009663A1" w:rsidRDefault="009663A1" w:rsidP="009663A1">
      <w:pPr>
        <w:ind w:firstLine="709"/>
        <w:jc w:val="center"/>
        <w:rPr>
          <w:b/>
          <w:sz w:val="28"/>
          <w:szCs w:val="28"/>
        </w:rPr>
      </w:pPr>
      <w:r>
        <w:rPr>
          <w:b/>
          <w:sz w:val="28"/>
          <w:szCs w:val="28"/>
        </w:rPr>
        <w:t>Статья 5. Собрание участников ТОС</w:t>
      </w:r>
    </w:p>
    <w:p w:rsidR="009663A1" w:rsidRDefault="009663A1" w:rsidP="009663A1">
      <w:pPr>
        <w:ind w:firstLine="709"/>
        <w:jc w:val="center"/>
        <w:rPr>
          <w:sz w:val="28"/>
          <w:szCs w:val="28"/>
        </w:rPr>
      </w:pPr>
    </w:p>
    <w:p w:rsidR="009663A1" w:rsidRDefault="009663A1" w:rsidP="009663A1">
      <w:pPr>
        <w:ind w:firstLine="709"/>
        <w:jc w:val="both"/>
        <w:rPr>
          <w:sz w:val="28"/>
          <w:szCs w:val="28"/>
        </w:rPr>
      </w:pPr>
      <w:r>
        <w:rPr>
          <w:sz w:val="28"/>
          <w:szCs w:val="28"/>
        </w:rPr>
        <w:t>1. Собрание участников ТОС может созываться органами местного самоуправления муниципального образования, органами ТОС или инициативными группами участников ТОС.</w:t>
      </w:r>
    </w:p>
    <w:p w:rsidR="009663A1" w:rsidRDefault="009663A1" w:rsidP="009663A1">
      <w:pPr>
        <w:ind w:firstLine="709"/>
        <w:jc w:val="both"/>
        <w:rPr>
          <w:sz w:val="28"/>
          <w:szCs w:val="28"/>
        </w:rPr>
      </w:pPr>
      <w:r>
        <w:rPr>
          <w:sz w:val="28"/>
          <w:szCs w:val="28"/>
        </w:rPr>
        <w:t>При проведении учредительного собрания участников ТОС инициаторы учредительного собрания составляют список учредителей ТОС.</w:t>
      </w:r>
    </w:p>
    <w:p w:rsidR="009663A1" w:rsidRDefault="009663A1" w:rsidP="009663A1">
      <w:pPr>
        <w:ind w:firstLine="709"/>
        <w:jc w:val="both"/>
        <w:rPr>
          <w:sz w:val="28"/>
          <w:szCs w:val="28"/>
        </w:rPr>
      </w:pPr>
      <w:r>
        <w:rPr>
          <w:sz w:val="28"/>
          <w:szCs w:val="28"/>
        </w:rPr>
        <w:t>В списке учредителей ТОС должна содержаться достоверная информация об учредителях: фамилия, имя, отчество участника ТОС, серия и номер паспорта или документа его заменяющего, адрес регистрации или постоянного, или преимущественного места жительства, подпись участника ТОС, число, месяц, год подписания списка учредителей ТОС участником ТОС.</w:t>
      </w:r>
    </w:p>
    <w:p w:rsidR="009663A1" w:rsidRDefault="009663A1" w:rsidP="009663A1">
      <w:pPr>
        <w:ind w:firstLine="709"/>
        <w:jc w:val="both"/>
        <w:rPr>
          <w:sz w:val="28"/>
          <w:szCs w:val="28"/>
        </w:rPr>
      </w:pPr>
      <w:r>
        <w:rPr>
          <w:sz w:val="28"/>
          <w:szCs w:val="28"/>
        </w:rPr>
        <w:t>Последующие после учредительного собрания участников ТОС собрания участников ТОС созываются в плановом порядке, либо по мере необходимости, но не реже двух раз в год.</w:t>
      </w:r>
    </w:p>
    <w:p w:rsidR="009663A1" w:rsidRDefault="009663A1" w:rsidP="009663A1">
      <w:pPr>
        <w:ind w:firstLine="709"/>
        <w:jc w:val="both"/>
        <w:rPr>
          <w:sz w:val="28"/>
          <w:szCs w:val="28"/>
        </w:rPr>
      </w:pPr>
      <w:r>
        <w:rPr>
          <w:sz w:val="28"/>
          <w:szCs w:val="28"/>
        </w:rPr>
        <w:t>2. В случае созыва собрания участников ТОС инициативной группой участников ТОС ее численность не может быть меньше 10 % участников ТОС. Собрание участников ТОС, созванное инициативной группой, проводится не позднее 30 дней после письменного обращения инициативной группы в Совет ТОС.</w:t>
      </w:r>
    </w:p>
    <w:p w:rsidR="009663A1" w:rsidRDefault="009663A1" w:rsidP="009663A1">
      <w:pPr>
        <w:ind w:firstLine="709"/>
        <w:jc w:val="both"/>
        <w:rPr>
          <w:sz w:val="28"/>
          <w:szCs w:val="28"/>
        </w:rPr>
      </w:pPr>
      <w:r>
        <w:rPr>
          <w:sz w:val="28"/>
          <w:szCs w:val="28"/>
        </w:rPr>
        <w:t>3. Собрание участников ТОС правомочно, если в нем принимает участие не менее одной трети участников ТОС.</w:t>
      </w:r>
    </w:p>
    <w:p w:rsidR="009663A1" w:rsidRDefault="009663A1" w:rsidP="009663A1">
      <w:pPr>
        <w:ind w:firstLine="709"/>
        <w:jc w:val="both"/>
        <w:rPr>
          <w:sz w:val="28"/>
          <w:szCs w:val="28"/>
        </w:rPr>
      </w:pPr>
      <w:r>
        <w:rPr>
          <w:sz w:val="28"/>
          <w:szCs w:val="28"/>
        </w:rPr>
        <w:t>4. Организаторы собрания участников ТОС:</w:t>
      </w:r>
    </w:p>
    <w:p w:rsidR="009663A1" w:rsidRDefault="009663A1" w:rsidP="009663A1">
      <w:pPr>
        <w:ind w:firstLine="709"/>
        <w:jc w:val="both"/>
        <w:rPr>
          <w:sz w:val="28"/>
          <w:szCs w:val="28"/>
        </w:rPr>
      </w:pPr>
      <w:r>
        <w:rPr>
          <w:sz w:val="28"/>
          <w:szCs w:val="28"/>
        </w:rPr>
        <w:t>1) за 14 дней до дня проведения собрания уведомляют участников ТОС, органы местного самоуправления муниципального образования, других заинтересованных лиц и приглашенных о дате, месте, времени проведения собрания, предполагаемой повестке дня;</w:t>
      </w:r>
    </w:p>
    <w:p w:rsidR="009663A1" w:rsidRDefault="009663A1" w:rsidP="009663A1">
      <w:pPr>
        <w:ind w:firstLine="709"/>
        <w:jc w:val="both"/>
        <w:rPr>
          <w:sz w:val="28"/>
          <w:szCs w:val="28"/>
        </w:rPr>
      </w:pPr>
      <w:r>
        <w:rPr>
          <w:sz w:val="28"/>
          <w:szCs w:val="28"/>
        </w:rPr>
        <w:t>2) составляют порядок организации и проведения собрания.</w:t>
      </w:r>
    </w:p>
    <w:p w:rsidR="009663A1" w:rsidRDefault="009663A1" w:rsidP="009663A1">
      <w:pPr>
        <w:ind w:firstLine="709"/>
        <w:jc w:val="both"/>
        <w:rPr>
          <w:sz w:val="28"/>
          <w:szCs w:val="28"/>
        </w:rPr>
      </w:pPr>
      <w:r>
        <w:rPr>
          <w:sz w:val="28"/>
          <w:szCs w:val="28"/>
        </w:rPr>
        <w:t>5. Представители органов местного самоуправления муниципального образования и муниципального района вправе присутствовать на собраниях участников ТОС с правом совещательного голоса.</w:t>
      </w:r>
    </w:p>
    <w:p w:rsidR="009663A1" w:rsidRDefault="009663A1" w:rsidP="009663A1">
      <w:pPr>
        <w:ind w:firstLine="709"/>
        <w:jc w:val="both"/>
        <w:rPr>
          <w:sz w:val="28"/>
          <w:szCs w:val="28"/>
        </w:rPr>
      </w:pPr>
      <w:r>
        <w:rPr>
          <w:sz w:val="28"/>
          <w:szCs w:val="28"/>
        </w:rPr>
        <w:t>6. К компетенции собрания участников ТОС относятся следующие вопросы:</w:t>
      </w:r>
    </w:p>
    <w:p w:rsidR="009663A1" w:rsidRDefault="009663A1" w:rsidP="009663A1">
      <w:pPr>
        <w:ind w:firstLine="709"/>
        <w:jc w:val="both"/>
        <w:rPr>
          <w:sz w:val="28"/>
          <w:szCs w:val="28"/>
        </w:rPr>
      </w:pPr>
      <w:r>
        <w:rPr>
          <w:sz w:val="28"/>
          <w:szCs w:val="28"/>
        </w:rPr>
        <w:t xml:space="preserve">1) решение об организации, </w:t>
      </w:r>
      <w:r>
        <w:rPr>
          <w:iCs/>
          <w:sz w:val="28"/>
          <w:szCs w:val="28"/>
        </w:rPr>
        <w:t>реорганизации</w:t>
      </w:r>
      <w:r>
        <w:rPr>
          <w:sz w:val="28"/>
          <w:szCs w:val="28"/>
        </w:rPr>
        <w:t xml:space="preserve"> или прекращении деятельности ТОС;</w:t>
      </w:r>
    </w:p>
    <w:p w:rsidR="009663A1" w:rsidRDefault="009663A1" w:rsidP="009663A1">
      <w:pPr>
        <w:ind w:firstLine="709"/>
        <w:jc w:val="both"/>
        <w:rPr>
          <w:sz w:val="28"/>
          <w:szCs w:val="28"/>
        </w:rPr>
      </w:pPr>
      <w:r>
        <w:rPr>
          <w:sz w:val="28"/>
          <w:szCs w:val="28"/>
        </w:rPr>
        <w:t>2) решение о наименовании ТОС;</w:t>
      </w:r>
    </w:p>
    <w:p w:rsidR="009663A1" w:rsidRDefault="009663A1" w:rsidP="009663A1">
      <w:pPr>
        <w:ind w:firstLine="709"/>
        <w:jc w:val="both"/>
        <w:rPr>
          <w:sz w:val="28"/>
          <w:szCs w:val="28"/>
        </w:rPr>
      </w:pPr>
      <w:r>
        <w:rPr>
          <w:sz w:val="28"/>
          <w:szCs w:val="28"/>
        </w:rPr>
        <w:t>3) принятие Устава ТОС, внесение в него изменений и дополнений;</w:t>
      </w:r>
    </w:p>
    <w:p w:rsidR="009663A1" w:rsidRDefault="009663A1" w:rsidP="009663A1">
      <w:pPr>
        <w:ind w:firstLine="709"/>
        <w:jc w:val="both"/>
        <w:rPr>
          <w:sz w:val="28"/>
          <w:szCs w:val="28"/>
        </w:rPr>
      </w:pPr>
      <w:r>
        <w:rPr>
          <w:sz w:val="28"/>
          <w:szCs w:val="28"/>
        </w:rPr>
        <w:t>4) утверждение структуры, статуса и наименования органов ТОС;</w:t>
      </w:r>
    </w:p>
    <w:p w:rsidR="009663A1" w:rsidRDefault="009663A1" w:rsidP="009663A1">
      <w:pPr>
        <w:ind w:firstLine="709"/>
        <w:jc w:val="both"/>
        <w:rPr>
          <w:sz w:val="28"/>
          <w:szCs w:val="28"/>
        </w:rPr>
      </w:pPr>
      <w:r>
        <w:rPr>
          <w:sz w:val="28"/>
          <w:szCs w:val="28"/>
        </w:rPr>
        <w:t>5) выборы органов ТОС, заслушивание и утверждение отчетов об их деятельности;</w:t>
      </w:r>
    </w:p>
    <w:p w:rsidR="009663A1" w:rsidRDefault="009663A1" w:rsidP="009663A1">
      <w:pPr>
        <w:ind w:firstLine="709"/>
        <w:jc w:val="both"/>
        <w:rPr>
          <w:sz w:val="28"/>
          <w:szCs w:val="28"/>
        </w:rPr>
      </w:pPr>
      <w:r>
        <w:rPr>
          <w:sz w:val="28"/>
          <w:szCs w:val="28"/>
        </w:rPr>
        <w:lastRenderedPageBreak/>
        <w:t>6) утверждение планов, программ деятельности и развития ТОС, утверждение отчетов об их исполнении;</w:t>
      </w:r>
    </w:p>
    <w:p w:rsidR="009663A1" w:rsidRDefault="009663A1" w:rsidP="009663A1">
      <w:pPr>
        <w:ind w:firstLine="709"/>
        <w:jc w:val="both"/>
        <w:rPr>
          <w:sz w:val="28"/>
          <w:szCs w:val="28"/>
        </w:rPr>
      </w:pPr>
      <w:r>
        <w:rPr>
          <w:sz w:val="28"/>
          <w:szCs w:val="28"/>
        </w:rPr>
        <w:t>7) принятие решений о создании инициативных групп граждан для внесения проектов муниципальных правовых актов в органы местного самоуправления муниципального образования и муниципального района в порядке правотворческой инициативы;</w:t>
      </w:r>
    </w:p>
    <w:p w:rsidR="009663A1" w:rsidRDefault="009663A1" w:rsidP="009663A1">
      <w:pPr>
        <w:ind w:firstLine="709"/>
        <w:jc w:val="both"/>
        <w:rPr>
          <w:iCs/>
          <w:sz w:val="28"/>
          <w:szCs w:val="28"/>
        </w:rPr>
      </w:pPr>
      <w:r>
        <w:rPr>
          <w:sz w:val="28"/>
          <w:szCs w:val="28"/>
        </w:rPr>
        <w:t>8) рассмотрение и утверждение отчетов о деятельности ТОС;</w:t>
      </w:r>
    </w:p>
    <w:p w:rsidR="009663A1" w:rsidRDefault="009663A1" w:rsidP="009663A1">
      <w:pPr>
        <w:ind w:firstLine="709"/>
        <w:jc w:val="both"/>
        <w:rPr>
          <w:sz w:val="28"/>
          <w:szCs w:val="28"/>
        </w:rPr>
      </w:pPr>
      <w:r>
        <w:rPr>
          <w:iCs/>
          <w:sz w:val="28"/>
          <w:szCs w:val="28"/>
        </w:rPr>
        <w:t>9) определение порядка приема в состав участников ТОС;</w:t>
      </w:r>
    </w:p>
    <w:p w:rsidR="009663A1" w:rsidRDefault="009663A1" w:rsidP="009663A1">
      <w:pPr>
        <w:ind w:firstLine="709"/>
        <w:jc w:val="both"/>
        <w:rPr>
          <w:sz w:val="28"/>
          <w:szCs w:val="28"/>
        </w:rPr>
      </w:pPr>
      <w:r>
        <w:rPr>
          <w:sz w:val="28"/>
          <w:szCs w:val="28"/>
        </w:rPr>
        <w:t>10) решение других вопросов, затрагивающих интересы участников ТОС и не противоречащих действующему законодательству.</w:t>
      </w:r>
    </w:p>
    <w:p w:rsidR="009663A1" w:rsidRDefault="009663A1" w:rsidP="009663A1">
      <w:pPr>
        <w:ind w:firstLine="709"/>
        <w:jc w:val="both"/>
        <w:rPr>
          <w:sz w:val="28"/>
          <w:szCs w:val="28"/>
        </w:rPr>
      </w:pPr>
      <w:r>
        <w:rPr>
          <w:sz w:val="28"/>
          <w:szCs w:val="28"/>
        </w:rPr>
        <w:t>7. При проведении собрания участников ТОС избираются председатель и секретарь собрания участников ТОС.</w:t>
      </w:r>
    </w:p>
    <w:p w:rsidR="009663A1" w:rsidRDefault="009663A1" w:rsidP="009663A1">
      <w:pPr>
        <w:ind w:firstLine="709"/>
        <w:jc w:val="both"/>
        <w:rPr>
          <w:sz w:val="28"/>
          <w:szCs w:val="28"/>
        </w:rPr>
      </w:pPr>
      <w:r>
        <w:rPr>
          <w:sz w:val="28"/>
          <w:szCs w:val="28"/>
        </w:rPr>
        <w:t xml:space="preserve">Решение собрания участников ТОС принимается путем открытого голосования большинством голосов присутствующих участников ТОС, оформляются протоколом, который подписывается председателем и секретарем собрания участников ТОС. Решение собрания участников ТОС в течение 10 дней доводится до сведения участников ТОС путем их обнародования </w:t>
      </w:r>
      <w:r>
        <w:rPr>
          <w:color w:val="000000"/>
          <w:sz w:val="28"/>
          <w:szCs w:val="28"/>
        </w:rPr>
        <w:t>(размещения на информационных стендах, досках объявлений и в местах с массовым пребыванием граждан)</w:t>
      </w:r>
      <w:r>
        <w:rPr>
          <w:sz w:val="28"/>
          <w:szCs w:val="28"/>
        </w:rPr>
        <w:t xml:space="preserve"> и органов местного самоуправления муниципального образования и муниципального района </w:t>
      </w:r>
      <w:r>
        <w:rPr>
          <w:color w:val="000000"/>
          <w:sz w:val="28"/>
          <w:szCs w:val="28"/>
        </w:rPr>
        <w:t>путем направления им копии соответствующего решения.</w:t>
      </w:r>
    </w:p>
    <w:p w:rsidR="009663A1" w:rsidRDefault="009663A1" w:rsidP="009663A1">
      <w:pPr>
        <w:ind w:firstLine="709"/>
        <w:jc w:val="both"/>
        <w:rPr>
          <w:sz w:val="28"/>
          <w:szCs w:val="28"/>
        </w:rPr>
      </w:pPr>
      <w:r>
        <w:rPr>
          <w:sz w:val="28"/>
          <w:szCs w:val="28"/>
        </w:rPr>
        <w:t>8. Решения собрания участников ТОС являются обязательными для исполнения всеми участниками ТОС, а для органов местного самоуправления муниципального образования и муниципального района, юридических лиц и граждан, носят рекомендательный характер.</w:t>
      </w:r>
    </w:p>
    <w:p w:rsidR="009663A1" w:rsidRDefault="009663A1" w:rsidP="009663A1">
      <w:pPr>
        <w:ind w:firstLine="709"/>
        <w:jc w:val="both"/>
        <w:rPr>
          <w:sz w:val="28"/>
          <w:szCs w:val="28"/>
        </w:rPr>
      </w:pPr>
      <w:r>
        <w:rPr>
          <w:sz w:val="28"/>
          <w:szCs w:val="28"/>
        </w:rPr>
        <w:t>9. Решения собраний участников ТОС не соответствующие действующему законодательству, муниципальным правовым актам муниципального образования и муниципального района, могут быть отменены в судебном порядке.</w:t>
      </w:r>
    </w:p>
    <w:p w:rsidR="009663A1" w:rsidRDefault="009663A1" w:rsidP="009663A1">
      <w:pPr>
        <w:rPr>
          <w:sz w:val="28"/>
          <w:szCs w:val="28"/>
        </w:rPr>
      </w:pPr>
    </w:p>
    <w:p w:rsidR="009663A1" w:rsidRDefault="009663A1" w:rsidP="009663A1">
      <w:pPr>
        <w:jc w:val="center"/>
        <w:rPr>
          <w:b/>
          <w:sz w:val="28"/>
          <w:szCs w:val="28"/>
        </w:rPr>
      </w:pPr>
      <w:r>
        <w:rPr>
          <w:b/>
          <w:sz w:val="28"/>
          <w:szCs w:val="28"/>
        </w:rPr>
        <w:t>Статья 6. Совет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1. Совет ТОС является коллегиальным исполнительным органом ТОС, обеспечивающим организационно-распорядительные функции по реализации собственных инициатив граждан, а также участия граждан в решении вопросов местного значения муниципального образования и муниципального района.</w:t>
      </w:r>
    </w:p>
    <w:p w:rsidR="009663A1" w:rsidRDefault="009663A1" w:rsidP="009663A1">
      <w:pPr>
        <w:ind w:firstLine="709"/>
        <w:jc w:val="both"/>
        <w:rPr>
          <w:sz w:val="28"/>
          <w:szCs w:val="28"/>
        </w:rPr>
      </w:pPr>
      <w:r>
        <w:rPr>
          <w:sz w:val="28"/>
          <w:szCs w:val="28"/>
        </w:rPr>
        <w:t>2. Совет ТОС подконтролен и подотчетен в своей деятельности собранию участников ТОС, подконтролен органам местного самоуправления муниципального образования в части расходования, переданных ему муниципальных финансовых средств и муниципального имущества.</w:t>
      </w:r>
    </w:p>
    <w:p w:rsidR="009663A1" w:rsidRDefault="009663A1" w:rsidP="009663A1">
      <w:pPr>
        <w:ind w:firstLine="709"/>
        <w:jc w:val="both"/>
        <w:rPr>
          <w:sz w:val="28"/>
          <w:szCs w:val="28"/>
        </w:rPr>
      </w:pPr>
      <w:r>
        <w:rPr>
          <w:sz w:val="28"/>
          <w:szCs w:val="28"/>
        </w:rPr>
        <w:t>Совет ТОС отчитывается о своей деятельности не реже одного раза в год на собрании участников ТОС.</w:t>
      </w:r>
    </w:p>
    <w:p w:rsidR="009663A1" w:rsidRDefault="009663A1" w:rsidP="009663A1">
      <w:pPr>
        <w:ind w:firstLine="709"/>
        <w:jc w:val="both"/>
        <w:rPr>
          <w:sz w:val="28"/>
          <w:szCs w:val="28"/>
        </w:rPr>
      </w:pPr>
      <w:r>
        <w:rPr>
          <w:sz w:val="28"/>
          <w:szCs w:val="28"/>
        </w:rPr>
        <w:t>3. Совет ТОС состоит из 3 (5,7,9,11) членов, избираемых собранием участников ТОС сроком на 5 лет. Избранными в состав Совета считаются участники ТОС, за которых проголосовало более половины присутствующих на собрании участников ТОС.</w:t>
      </w:r>
    </w:p>
    <w:p w:rsidR="009663A1" w:rsidRDefault="009663A1" w:rsidP="009663A1">
      <w:pPr>
        <w:ind w:firstLine="709"/>
        <w:jc w:val="both"/>
        <w:rPr>
          <w:sz w:val="28"/>
          <w:szCs w:val="28"/>
        </w:rPr>
      </w:pPr>
      <w:r>
        <w:rPr>
          <w:sz w:val="28"/>
          <w:szCs w:val="28"/>
        </w:rPr>
        <w:lastRenderedPageBreak/>
        <w:t>4. Организацию деятельности Совета ТОС осуществляет староста ТОС.</w:t>
      </w:r>
    </w:p>
    <w:p w:rsidR="009663A1" w:rsidRDefault="009663A1" w:rsidP="009663A1">
      <w:pPr>
        <w:ind w:firstLine="709"/>
        <w:jc w:val="both"/>
        <w:rPr>
          <w:color w:val="000000"/>
          <w:sz w:val="28"/>
          <w:szCs w:val="28"/>
        </w:rPr>
      </w:pPr>
      <w:r>
        <w:rPr>
          <w:sz w:val="28"/>
          <w:szCs w:val="28"/>
        </w:rPr>
        <w:t xml:space="preserve">5. Основной формой работы Совета ТОС являются его заседания. Заседания Совета ТОС проводятся по мере необходимости, но не реже одного раза в квартал. Заседание считается правомочным, если в нем принимают участие не менее половины членов Совета ТОС. Решение Совета ТОС принимается простым большинством голосов присутствующих членов, а при равенстве голосов решающим является голос старосты ТОС или исполняющего обязанности старосты ТОС. </w:t>
      </w:r>
      <w:r>
        <w:rPr>
          <w:color w:val="000000"/>
          <w:sz w:val="28"/>
          <w:szCs w:val="28"/>
        </w:rPr>
        <w:t>Решения Совета ТОС подписывается старостой ТОС. Заседания Совета ТОС оформляются протоколом, который подписывается членами Совета ТОС, участвующими в заседании.</w:t>
      </w:r>
    </w:p>
    <w:p w:rsidR="009663A1" w:rsidRDefault="009663A1" w:rsidP="009663A1">
      <w:pPr>
        <w:ind w:firstLine="695"/>
        <w:jc w:val="both"/>
        <w:rPr>
          <w:sz w:val="28"/>
          <w:szCs w:val="28"/>
        </w:rPr>
      </w:pPr>
      <w:r>
        <w:rPr>
          <w:color w:val="000000"/>
          <w:sz w:val="28"/>
          <w:szCs w:val="28"/>
        </w:rPr>
        <w:t xml:space="preserve">В заседаниях Совета ТОС по приглашению старосты ТОС могут принимать участие старшие улиц (группы домов) с правом совещательного голоса. </w:t>
      </w:r>
    </w:p>
    <w:p w:rsidR="009663A1" w:rsidRDefault="009663A1" w:rsidP="009663A1">
      <w:pPr>
        <w:ind w:firstLine="709"/>
        <w:jc w:val="both"/>
        <w:rPr>
          <w:sz w:val="28"/>
          <w:szCs w:val="28"/>
        </w:rPr>
      </w:pPr>
      <w:r>
        <w:rPr>
          <w:sz w:val="28"/>
          <w:szCs w:val="28"/>
        </w:rPr>
        <w:t>6. Совет ТОС:</w:t>
      </w:r>
    </w:p>
    <w:p w:rsidR="009663A1" w:rsidRDefault="009663A1" w:rsidP="009663A1">
      <w:pPr>
        <w:ind w:firstLine="709"/>
        <w:jc w:val="both"/>
        <w:rPr>
          <w:sz w:val="28"/>
          <w:szCs w:val="28"/>
        </w:rPr>
      </w:pPr>
      <w:r>
        <w:rPr>
          <w:sz w:val="28"/>
          <w:szCs w:val="28"/>
        </w:rPr>
        <w:t>1) представляет интересы участников ТОС;</w:t>
      </w:r>
    </w:p>
    <w:p w:rsidR="009663A1" w:rsidRDefault="009663A1" w:rsidP="009663A1">
      <w:pPr>
        <w:ind w:firstLine="709"/>
        <w:jc w:val="both"/>
        <w:rPr>
          <w:sz w:val="28"/>
          <w:szCs w:val="28"/>
        </w:rPr>
      </w:pPr>
      <w:r>
        <w:rPr>
          <w:sz w:val="28"/>
          <w:szCs w:val="28"/>
        </w:rPr>
        <w:t>2) обеспечивает исполнение решений, принятых на собраниях, участников ТОС;</w:t>
      </w:r>
    </w:p>
    <w:p w:rsidR="009663A1" w:rsidRDefault="009663A1" w:rsidP="009663A1">
      <w:pPr>
        <w:ind w:firstLine="709"/>
        <w:jc w:val="both"/>
        <w:rPr>
          <w:sz w:val="28"/>
          <w:szCs w:val="28"/>
        </w:rPr>
      </w:pPr>
      <w:r>
        <w:rPr>
          <w:sz w:val="28"/>
          <w:szCs w:val="28"/>
        </w:rPr>
        <w:t>3) обеспечивает взаимодействие с органами государственной власти, органами местного самоуправления муниципального образования и муниципального района, организациями и гражданами;</w:t>
      </w:r>
    </w:p>
    <w:p w:rsidR="009663A1" w:rsidRDefault="009663A1" w:rsidP="009663A1">
      <w:pPr>
        <w:ind w:firstLine="709"/>
        <w:jc w:val="both"/>
        <w:rPr>
          <w:sz w:val="28"/>
          <w:szCs w:val="28"/>
        </w:rPr>
      </w:pPr>
      <w:r>
        <w:rPr>
          <w:sz w:val="28"/>
          <w:szCs w:val="28"/>
        </w:rPr>
        <w:t xml:space="preserve">4) осуществляет </w:t>
      </w:r>
      <w:r>
        <w:rPr>
          <w:color w:val="000000"/>
          <w:sz w:val="28"/>
          <w:szCs w:val="28"/>
        </w:rPr>
        <w:t>прием в участники ТОС в порядке, определяемом на собрании участников ТОС;</w:t>
      </w:r>
    </w:p>
    <w:p w:rsidR="009663A1" w:rsidRDefault="009663A1" w:rsidP="009663A1">
      <w:pPr>
        <w:ind w:firstLine="709"/>
        <w:jc w:val="both"/>
        <w:rPr>
          <w:sz w:val="28"/>
          <w:szCs w:val="28"/>
        </w:rPr>
      </w:pPr>
      <w:r>
        <w:rPr>
          <w:sz w:val="28"/>
          <w:szCs w:val="28"/>
        </w:rPr>
        <w:t>5) осуществляет иные полномочия.</w:t>
      </w:r>
    </w:p>
    <w:p w:rsidR="009663A1" w:rsidRDefault="009663A1" w:rsidP="009663A1">
      <w:pPr>
        <w:ind w:firstLine="709"/>
        <w:jc w:val="both"/>
        <w:rPr>
          <w:sz w:val="28"/>
          <w:szCs w:val="28"/>
        </w:rPr>
      </w:pPr>
      <w:r>
        <w:rPr>
          <w:sz w:val="28"/>
          <w:szCs w:val="28"/>
        </w:rPr>
        <w:t>7. В пределах полномочий, определенных настоящим уставом, Совет ТОС имеет право:</w:t>
      </w:r>
    </w:p>
    <w:p w:rsidR="009663A1" w:rsidRDefault="009663A1" w:rsidP="009663A1">
      <w:pPr>
        <w:ind w:firstLine="709"/>
        <w:jc w:val="both"/>
        <w:rPr>
          <w:sz w:val="28"/>
          <w:szCs w:val="28"/>
        </w:rPr>
      </w:pPr>
      <w:r>
        <w:rPr>
          <w:sz w:val="28"/>
          <w:szCs w:val="28"/>
        </w:rPr>
        <w:t>1) созывать собрания участников ТОС;</w:t>
      </w:r>
    </w:p>
    <w:p w:rsidR="009663A1" w:rsidRDefault="009663A1" w:rsidP="009663A1">
      <w:pPr>
        <w:ind w:firstLine="709"/>
        <w:jc w:val="both"/>
        <w:rPr>
          <w:sz w:val="28"/>
          <w:szCs w:val="28"/>
        </w:rPr>
      </w:pPr>
      <w:r>
        <w:rPr>
          <w:sz w:val="28"/>
          <w:szCs w:val="28"/>
        </w:rPr>
        <w:t>2) вносить в органы местного самоуправления муниципального образования и муниципального района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63A1" w:rsidRDefault="009663A1" w:rsidP="009663A1">
      <w:pPr>
        <w:ind w:firstLine="709"/>
        <w:jc w:val="both"/>
        <w:rPr>
          <w:sz w:val="28"/>
          <w:szCs w:val="28"/>
        </w:rPr>
      </w:pPr>
      <w:r>
        <w:rPr>
          <w:sz w:val="28"/>
          <w:szCs w:val="28"/>
        </w:rPr>
        <w:t>3) принимать решения о вступлении ТОС в союзы (ассоциации);</w:t>
      </w:r>
    </w:p>
    <w:p w:rsidR="009663A1" w:rsidRDefault="009663A1" w:rsidP="009663A1">
      <w:pPr>
        <w:ind w:firstLine="709"/>
        <w:jc w:val="both"/>
        <w:rPr>
          <w:sz w:val="28"/>
          <w:szCs w:val="28"/>
        </w:rPr>
      </w:pPr>
      <w:r>
        <w:rPr>
          <w:sz w:val="28"/>
          <w:szCs w:val="28"/>
        </w:rPr>
        <w:t>4) осуществлять иные права.</w:t>
      </w:r>
    </w:p>
    <w:p w:rsidR="009663A1" w:rsidRDefault="009663A1" w:rsidP="009663A1">
      <w:pPr>
        <w:ind w:firstLine="709"/>
        <w:jc w:val="both"/>
        <w:rPr>
          <w:sz w:val="28"/>
          <w:szCs w:val="28"/>
        </w:rPr>
      </w:pPr>
      <w:r>
        <w:rPr>
          <w:sz w:val="28"/>
          <w:szCs w:val="28"/>
        </w:rPr>
        <w:t xml:space="preserve">8. Избранными в состав Совета ТОС считаются участники ТОС, за которых проголосовало более половины присутствующих на собрании участников ТОС. </w:t>
      </w:r>
    </w:p>
    <w:p w:rsidR="009663A1" w:rsidRDefault="009663A1" w:rsidP="009663A1">
      <w:pPr>
        <w:ind w:firstLine="709"/>
        <w:jc w:val="both"/>
        <w:rPr>
          <w:sz w:val="28"/>
          <w:szCs w:val="28"/>
        </w:rPr>
      </w:pPr>
      <w:r>
        <w:rPr>
          <w:sz w:val="28"/>
          <w:szCs w:val="28"/>
        </w:rPr>
        <w:t>9. Полномочия Совета ТОС досрочно прекращаются:</w:t>
      </w:r>
    </w:p>
    <w:p w:rsidR="009663A1" w:rsidRDefault="009663A1" w:rsidP="009663A1">
      <w:pPr>
        <w:ind w:firstLine="709"/>
        <w:jc w:val="both"/>
        <w:rPr>
          <w:sz w:val="28"/>
          <w:szCs w:val="28"/>
        </w:rPr>
      </w:pPr>
      <w:r>
        <w:rPr>
          <w:sz w:val="28"/>
          <w:szCs w:val="28"/>
        </w:rPr>
        <w:t>1) по решению собрания участников ТОС;</w:t>
      </w:r>
    </w:p>
    <w:p w:rsidR="009663A1" w:rsidRDefault="009663A1" w:rsidP="009663A1">
      <w:pPr>
        <w:ind w:firstLine="709"/>
        <w:jc w:val="both"/>
        <w:rPr>
          <w:sz w:val="28"/>
          <w:szCs w:val="28"/>
        </w:rPr>
      </w:pPr>
      <w:r>
        <w:rPr>
          <w:sz w:val="28"/>
          <w:szCs w:val="28"/>
        </w:rPr>
        <w:t>2) по решению Совета ТОС, принятому двумя третями голосов от общего числа членов Совета ТОС, в случае его самороспуска;</w:t>
      </w:r>
    </w:p>
    <w:p w:rsidR="009663A1" w:rsidRDefault="009663A1" w:rsidP="009663A1">
      <w:pPr>
        <w:ind w:firstLine="709"/>
        <w:jc w:val="both"/>
        <w:rPr>
          <w:sz w:val="28"/>
          <w:szCs w:val="28"/>
        </w:rPr>
      </w:pPr>
      <w:r>
        <w:rPr>
          <w:sz w:val="28"/>
          <w:szCs w:val="28"/>
        </w:rPr>
        <w:t>3) по решению суда;</w:t>
      </w:r>
    </w:p>
    <w:p w:rsidR="009663A1" w:rsidRDefault="009663A1" w:rsidP="009663A1">
      <w:pPr>
        <w:ind w:firstLine="709"/>
        <w:jc w:val="both"/>
        <w:rPr>
          <w:sz w:val="28"/>
          <w:szCs w:val="28"/>
        </w:rPr>
      </w:pPr>
      <w:r>
        <w:rPr>
          <w:sz w:val="28"/>
          <w:szCs w:val="28"/>
        </w:rPr>
        <w:t>4) в случае прекращения осуществления ТОС.</w:t>
      </w:r>
    </w:p>
    <w:p w:rsidR="009663A1" w:rsidRDefault="009663A1" w:rsidP="009663A1">
      <w:pPr>
        <w:ind w:firstLine="709"/>
        <w:jc w:val="both"/>
        <w:rPr>
          <w:sz w:val="28"/>
          <w:szCs w:val="28"/>
        </w:rPr>
      </w:pPr>
      <w:r>
        <w:rPr>
          <w:sz w:val="28"/>
          <w:szCs w:val="28"/>
        </w:rPr>
        <w:t>10. При досрочном прекращении полномочий Совета ТОС по решению собрания участников ТОС, собрание участников ТОС избирает новый состав Совета ТОС.</w:t>
      </w:r>
    </w:p>
    <w:p w:rsidR="009663A1" w:rsidRDefault="009663A1" w:rsidP="009663A1">
      <w:pPr>
        <w:ind w:firstLine="709"/>
        <w:jc w:val="both"/>
        <w:rPr>
          <w:sz w:val="28"/>
          <w:szCs w:val="28"/>
        </w:rPr>
      </w:pPr>
      <w:r>
        <w:rPr>
          <w:sz w:val="28"/>
          <w:szCs w:val="28"/>
        </w:rPr>
        <w:lastRenderedPageBreak/>
        <w:t>11. При прекращении полномочий Совета ТОС, при его самороспуске Советом ТОС принимается решение о назначении собрания участников ТОС по выборам Совета ТОС.</w:t>
      </w:r>
    </w:p>
    <w:p w:rsidR="009663A1" w:rsidRDefault="009663A1" w:rsidP="009663A1">
      <w:pPr>
        <w:ind w:firstLine="709"/>
        <w:jc w:val="both"/>
        <w:rPr>
          <w:sz w:val="28"/>
          <w:szCs w:val="28"/>
        </w:rPr>
      </w:pPr>
      <w:r>
        <w:rPr>
          <w:sz w:val="28"/>
          <w:szCs w:val="28"/>
        </w:rPr>
        <w:t>12. В случае если полномочия Совета ТОС прекращены, в том числе досрочно, а решение о назначении собрания участников ТОС не принято, собрание участников ТОС проводится по решению инициативной группы участников ТОС.</w:t>
      </w:r>
    </w:p>
    <w:p w:rsidR="009663A1" w:rsidRDefault="009663A1" w:rsidP="009663A1">
      <w:pPr>
        <w:ind w:firstLine="709"/>
        <w:jc w:val="both"/>
        <w:rPr>
          <w:sz w:val="28"/>
          <w:szCs w:val="28"/>
        </w:rPr>
      </w:pPr>
      <w:r>
        <w:rPr>
          <w:sz w:val="28"/>
          <w:szCs w:val="28"/>
        </w:rPr>
        <w:t>13. Полномочия членов Совета ТОС прекращаются досрочно:</w:t>
      </w:r>
    </w:p>
    <w:p w:rsidR="009663A1" w:rsidRDefault="009663A1" w:rsidP="009663A1">
      <w:pPr>
        <w:ind w:firstLine="709"/>
        <w:jc w:val="both"/>
        <w:rPr>
          <w:sz w:val="28"/>
          <w:szCs w:val="28"/>
        </w:rPr>
      </w:pPr>
      <w:r>
        <w:rPr>
          <w:sz w:val="28"/>
          <w:szCs w:val="28"/>
        </w:rPr>
        <w:t>1) на основании личного заявления;</w:t>
      </w:r>
    </w:p>
    <w:p w:rsidR="009663A1" w:rsidRDefault="009663A1" w:rsidP="009663A1">
      <w:pPr>
        <w:ind w:firstLine="709"/>
        <w:jc w:val="both"/>
        <w:rPr>
          <w:sz w:val="28"/>
          <w:szCs w:val="28"/>
        </w:rPr>
      </w:pPr>
      <w:r>
        <w:rPr>
          <w:sz w:val="28"/>
          <w:szCs w:val="28"/>
        </w:rPr>
        <w:t>2) при выезде на постоянное место жительства, расположенное за пределами границ ТОС;</w:t>
      </w:r>
    </w:p>
    <w:p w:rsidR="009663A1" w:rsidRDefault="009663A1" w:rsidP="009663A1">
      <w:pPr>
        <w:ind w:firstLine="709"/>
        <w:jc w:val="both"/>
        <w:rPr>
          <w:sz w:val="28"/>
          <w:szCs w:val="28"/>
        </w:rPr>
      </w:pPr>
      <w:r>
        <w:rPr>
          <w:sz w:val="28"/>
          <w:szCs w:val="28"/>
        </w:rPr>
        <w:t>3) признания его судом умершим или безвестно отсутствующим;</w:t>
      </w:r>
    </w:p>
    <w:p w:rsidR="009663A1" w:rsidRDefault="009663A1" w:rsidP="009663A1">
      <w:pPr>
        <w:ind w:firstLine="709"/>
        <w:jc w:val="both"/>
        <w:rPr>
          <w:sz w:val="28"/>
          <w:szCs w:val="28"/>
        </w:rPr>
      </w:pPr>
      <w:r>
        <w:rPr>
          <w:sz w:val="28"/>
          <w:szCs w:val="28"/>
        </w:rPr>
        <w:t>4) признания его судом недееспособным или ограниченно дееспособным;</w:t>
      </w:r>
    </w:p>
    <w:p w:rsidR="009663A1" w:rsidRDefault="009663A1" w:rsidP="009663A1">
      <w:pPr>
        <w:ind w:firstLine="709"/>
        <w:jc w:val="both"/>
        <w:rPr>
          <w:sz w:val="28"/>
          <w:szCs w:val="28"/>
        </w:rPr>
      </w:pPr>
      <w:r>
        <w:rPr>
          <w:sz w:val="28"/>
          <w:szCs w:val="28"/>
        </w:rPr>
        <w:t>5) в случае вступления в отношении него в законную силу обвинительного приговора суда;</w:t>
      </w:r>
    </w:p>
    <w:p w:rsidR="009663A1" w:rsidRDefault="009663A1" w:rsidP="009663A1">
      <w:pPr>
        <w:ind w:firstLine="709"/>
        <w:jc w:val="both"/>
        <w:rPr>
          <w:sz w:val="28"/>
          <w:szCs w:val="28"/>
        </w:rPr>
      </w:pPr>
      <w:r>
        <w:rPr>
          <w:sz w:val="28"/>
          <w:szCs w:val="28"/>
        </w:rPr>
        <w:t>6) призыва на военную службу или направления на заменяющую ее альтернативную гражданскую службу;</w:t>
      </w:r>
    </w:p>
    <w:p w:rsidR="009663A1" w:rsidRDefault="009663A1" w:rsidP="009663A1">
      <w:pPr>
        <w:ind w:firstLine="709"/>
        <w:jc w:val="both"/>
        <w:rPr>
          <w:sz w:val="28"/>
          <w:szCs w:val="28"/>
        </w:rPr>
      </w:pPr>
      <w:r>
        <w:rPr>
          <w:sz w:val="28"/>
          <w:szCs w:val="28"/>
        </w:rPr>
        <w:t>7) в случае смерти;</w:t>
      </w:r>
    </w:p>
    <w:p w:rsidR="009663A1" w:rsidRDefault="009663A1" w:rsidP="009663A1">
      <w:pPr>
        <w:ind w:firstLine="709"/>
        <w:jc w:val="both"/>
        <w:rPr>
          <w:sz w:val="28"/>
          <w:szCs w:val="28"/>
        </w:rPr>
      </w:pPr>
      <w:r>
        <w:rPr>
          <w:sz w:val="28"/>
          <w:szCs w:val="28"/>
        </w:rPr>
        <w:t>8) при прекращении полномочий Совета ТОС.</w:t>
      </w:r>
    </w:p>
    <w:p w:rsidR="009663A1" w:rsidRDefault="009663A1" w:rsidP="009663A1">
      <w:pPr>
        <w:ind w:firstLine="709"/>
        <w:jc w:val="both"/>
        <w:rPr>
          <w:sz w:val="28"/>
          <w:szCs w:val="28"/>
        </w:rPr>
      </w:pPr>
      <w:r>
        <w:rPr>
          <w:sz w:val="28"/>
          <w:szCs w:val="28"/>
        </w:rPr>
        <w:t>14. При досрочном прекращении полномочий членов Совета ТОС при наличии более половины установленного настоящим уставом числа членов Совета ТОС, выборы членов Совета ТОС вместо выбывших членов Совета ТОС производятся на очередном собрании участников ТОС.</w:t>
      </w:r>
    </w:p>
    <w:p w:rsidR="009663A1" w:rsidRDefault="009663A1" w:rsidP="009663A1">
      <w:pPr>
        <w:ind w:firstLine="709"/>
        <w:jc w:val="both"/>
        <w:rPr>
          <w:sz w:val="28"/>
          <w:szCs w:val="28"/>
        </w:rPr>
      </w:pPr>
      <w:r>
        <w:rPr>
          <w:sz w:val="28"/>
          <w:szCs w:val="28"/>
        </w:rPr>
        <w:t>15 Члены Совета ТОС могут иметь удостоверение, установленного администрацией муниципального образования образца.</w:t>
      </w:r>
    </w:p>
    <w:p w:rsidR="009663A1" w:rsidRDefault="009663A1" w:rsidP="009663A1">
      <w:pPr>
        <w:ind w:firstLine="709"/>
        <w:jc w:val="both"/>
        <w:rPr>
          <w:sz w:val="28"/>
          <w:szCs w:val="28"/>
        </w:rPr>
      </w:pPr>
    </w:p>
    <w:p w:rsidR="009663A1" w:rsidRDefault="009663A1" w:rsidP="009663A1">
      <w:pPr>
        <w:jc w:val="center"/>
        <w:rPr>
          <w:b/>
          <w:sz w:val="28"/>
          <w:szCs w:val="28"/>
        </w:rPr>
      </w:pPr>
      <w:r>
        <w:rPr>
          <w:b/>
          <w:sz w:val="28"/>
          <w:szCs w:val="28"/>
        </w:rPr>
        <w:t>Статья 7. Староста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1. Староста ТОС избирается большинством голосов присутствующих на собрании участников ТОС из состава Совета ТОС сроком на 5 лет, на срок полномочий Совета ТОС.</w:t>
      </w:r>
    </w:p>
    <w:p w:rsidR="009663A1" w:rsidRDefault="009663A1" w:rsidP="009663A1">
      <w:pPr>
        <w:ind w:firstLine="709"/>
        <w:jc w:val="both"/>
        <w:rPr>
          <w:sz w:val="28"/>
          <w:szCs w:val="28"/>
        </w:rPr>
      </w:pPr>
      <w:r>
        <w:rPr>
          <w:sz w:val="28"/>
          <w:szCs w:val="28"/>
        </w:rPr>
        <w:t>2. Староста ТОС:</w:t>
      </w:r>
    </w:p>
    <w:p w:rsidR="009663A1" w:rsidRDefault="009663A1" w:rsidP="009663A1">
      <w:pPr>
        <w:ind w:firstLine="709"/>
        <w:jc w:val="both"/>
        <w:rPr>
          <w:sz w:val="28"/>
          <w:szCs w:val="28"/>
        </w:rPr>
      </w:pPr>
      <w:r>
        <w:rPr>
          <w:sz w:val="28"/>
          <w:szCs w:val="28"/>
        </w:rPr>
        <w:t>1) представляет Совет ТОС в отношениях с органами государственной власти, органами местного самоуправления муниципального образования и муниципального района, организациями и гражданами, без доверенности действует от имени Совета ТОС;</w:t>
      </w:r>
    </w:p>
    <w:p w:rsidR="009663A1" w:rsidRDefault="009663A1" w:rsidP="009663A1">
      <w:pPr>
        <w:ind w:firstLine="709"/>
        <w:jc w:val="both"/>
        <w:rPr>
          <w:sz w:val="28"/>
          <w:szCs w:val="28"/>
        </w:rPr>
      </w:pPr>
      <w:r>
        <w:rPr>
          <w:sz w:val="28"/>
          <w:szCs w:val="28"/>
        </w:rPr>
        <w:t>2) организует деятельность Совета ТОС;</w:t>
      </w:r>
    </w:p>
    <w:p w:rsidR="009663A1" w:rsidRDefault="009663A1" w:rsidP="009663A1">
      <w:pPr>
        <w:ind w:firstLine="709"/>
        <w:jc w:val="both"/>
        <w:rPr>
          <w:sz w:val="28"/>
          <w:szCs w:val="28"/>
        </w:rPr>
      </w:pPr>
      <w:r>
        <w:rPr>
          <w:sz w:val="28"/>
          <w:szCs w:val="28"/>
        </w:rPr>
        <w:t>3) организует подготовку и проведение собраний участников ТОС, осуществляет контроль за реализацией принятых на них решений;</w:t>
      </w:r>
    </w:p>
    <w:p w:rsidR="009663A1" w:rsidRDefault="009663A1" w:rsidP="009663A1">
      <w:pPr>
        <w:ind w:firstLine="709"/>
        <w:jc w:val="both"/>
        <w:rPr>
          <w:sz w:val="28"/>
          <w:szCs w:val="28"/>
        </w:rPr>
      </w:pPr>
      <w:r>
        <w:rPr>
          <w:sz w:val="28"/>
          <w:szCs w:val="28"/>
        </w:rPr>
        <w:t>4) представляет ежегодный отчет о деятельности Совета ТОС собранию участников ТОС;</w:t>
      </w:r>
    </w:p>
    <w:p w:rsidR="009663A1" w:rsidRDefault="009663A1" w:rsidP="009663A1">
      <w:pPr>
        <w:ind w:firstLine="709"/>
        <w:jc w:val="both"/>
        <w:rPr>
          <w:sz w:val="28"/>
          <w:szCs w:val="28"/>
        </w:rPr>
      </w:pPr>
      <w:r>
        <w:rPr>
          <w:sz w:val="28"/>
          <w:szCs w:val="28"/>
        </w:rPr>
        <w:t>5) созывает заседания Совета ТОС, доводит до сведения членов Совета ТОС и участников ТОС время и место их проведения, а также проект повестки дня;</w:t>
      </w:r>
    </w:p>
    <w:p w:rsidR="009663A1" w:rsidRDefault="009663A1" w:rsidP="009663A1">
      <w:pPr>
        <w:ind w:firstLine="709"/>
        <w:jc w:val="both"/>
        <w:rPr>
          <w:sz w:val="28"/>
          <w:szCs w:val="28"/>
        </w:rPr>
      </w:pPr>
      <w:r>
        <w:rPr>
          <w:sz w:val="28"/>
          <w:szCs w:val="28"/>
        </w:rPr>
        <w:t>6) осуществляет руководство подготовкой заседаний и вопросов, выносимых на рассмотрение Совета ТОС;</w:t>
      </w:r>
    </w:p>
    <w:p w:rsidR="009663A1" w:rsidRDefault="009663A1" w:rsidP="009663A1">
      <w:pPr>
        <w:ind w:firstLine="709"/>
        <w:jc w:val="both"/>
        <w:rPr>
          <w:sz w:val="28"/>
          <w:szCs w:val="28"/>
        </w:rPr>
      </w:pPr>
      <w:r>
        <w:rPr>
          <w:sz w:val="28"/>
          <w:szCs w:val="28"/>
        </w:rPr>
        <w:lastRenderedPageBreak/>
        <w:t>7) ведет заседание Совета ТОС в соответствии с установленным на заседании регламентом;</w:t>
      </w:r>
    </w:p>
    <w:p w:rsidR="009663A1" w:rsidRDefault="009663A1" w:rsidP="009663A1">
      <w:pPr>
        <w:ind w:firstLine="709"/>
        <w:jc w:val="both"/>
        <w:rPr>
          <w:sz w:val="28"/>
          <w:szCs w:val="28"/>
        </w:rPr>
      </w:pPr>
      <w:r>
        <w:rPr>
          <w:sz w:val="28"/>
          <w:szCs w:val="28"/>
        </w:rPr>
        <w:t>8) подписывает решения, протоколы заседаний и другие документы Совета ТОС и ТОС.</w:t>
      </w:r>
    </w:p>
    <w:p w:rsidR="009663A1" w:rsidRDefault="009663A1" w:rsidP="009663A1">
      <w:pPr>
        <w:ind w:firstLine="709"/>
        <w:jc w:val="both"/>
        <w:rPr>
          <w:sz w:val="28"/>
          <w:szCs w:val="28"/>
        </w:rPr>
      </w:pPr>
      <w:r>
        <w:rPr>
          <w:sz w:val="28"/>
          <w:szCs w:val="28"/>
        </w:rPr>
        <w:t>9) организует ведение делопроизводства, хранение и сдачу в архив документов ТОС в соответствии с утвержденной номенклатурой;</w:t>
      </w:r>
    </w:p>
    <w:p w:rsidR="009663A1" w:rsidRDefault="009663A1" w:rsidP="009663A1">
      <w:pPr>
        <w:ind w:firstLine="709"/>
        <w:jc w:val="both"/>
        <w:rPr>
          <w:sz w:val="28"/>
          <w:szCs w:val="28"/>
        </w:rPr>
      </w:pPr>
      <w:r>
        <w:rPr>
          <w:sz w:val="28"/>
          <w:szCs w:val="28"/>
        </w:rPr>
        <w:t>10) координирует работу первичных органов ТОС;</w:t>
      </w:r>
    </w:p>
    <w:p w:rsidR="009663A1" w:rsidRDefault="009663A1" w:rsidP="009663A1">
      <w:pPr>
        <w:ind w:firstLine="709"/>
        <w:jc w:val="both"/>
        <w:rPr>
          <w:sz w:val="28"/>
          <w:szCs w:val="28"/>
        </w:rPr>
      </w:pPr>
      <w:r>
        <w:rPr>
          <w:sz w:val="28"/>
          <w:szCs w:val="28"/>
        </w:rPr>
        <w:t>11) обеспечивает гласность и учет общественного мнения в работе Совета ТОС.</w:t>
      </w:r>
    </w:p>
    <w:p w:rsidR="009663A1" w:rsidRDefault="009663A1" w:rsidP="009663A1">
      <w:pPr>
        <w:ind w:firstLine="709"/>
        <w:jc w:val="both"/>
        <w:rPr>
          <w:sz w:val="28"/>
          <w:szCs w:val="28"/>
        </w:rPr>
      </w:pPr>
      <w:r>
        <w:rPr>
          <w:sz w:val="28"/>
          <w:szCs w:val="28"/>
        </w:rPr>
        <w:t>12) организует прием граждан, рассмотрение их обращений и принятие по ним решений;</w:t>
      </w:r>
    </w:p>
    <w:p w:rsidR="009663A1" w:rsidRDefault="009663A1" w:rsidP="009663A1">
      <w:pPr>
        <w:ind w:firstLine="709"/>
        <w:jc w:val="both"/>
        <w:rPr>
          <w:sz w:val="28"/>
          <w:szCs w:val="28"/>
        </w:rPr>
      </w:pPr>
      <w:r>
        <w:rPr>
          <w:sz w:val="28"/>
          <w:szCs w:val="28"/>
        </w:rPr>
        <w:t>13) информирует уполномоченные органы о выявленных нарушениях правил благоустройства и санитарного содержания на территории ТОС с целью последующего составления протоколов об административном правонарушении;</w:t>
      </w:r>
    </w:p>
    <w:p w:rsidR="009663A1" w:rsidRDefault="009663A1" w:rsidP="009663A1">
      <w:pPr>
        <w:ind w:firstLine="709"/>
        <w:jc w:val="both"/>
        <w:rPr>
          <w:sz w:val="28"/>
          <w:szCs w:val="28"/>
        </w:rPr>
      </w:pPr>
      <w:r>
        <w:rPr>
          <w:sz w:val="28"/>
          <w:szCs w:val="28"/>
        </w:rPr>
        <w:t>14) исполняет иные полномочия.</w:t>
      </w:r>
    </w:p>
    <w:p w:rsidR="009663A1" w:rsidRDefault="009663A1" w:rsidP="009663A1">
      <w:pPr>
        <w:ind w:firstLine="709"/>
        <w:jc w:val="both"/>
        <w:rPr>
          <w:sz w:val="28"/>
          <w:szCs w:val="28"/>
        </w:rPr>
      </w:pPr>
      <w:r>
        <w:rPr>
          <w:sz w:val="28"/>
          <w:szCs w:val="28"/>
        </w:rPr>
        <w:t>3. Староста ТОС может иметь удостоверение установленного администрацией муниципального образования образца.</w:t>
      </w:r>
    </w:p>
    <w:p w:rsidR="009663A1" w:rsidRDefault="009663A1" w:rsidP="009663A1">
      <w:pPr>
        <w:ind w:firstLine="709"/>
        <w:jc w:val="both"/>
        <w:rPr>
          <w:sz w:val="28"/>
          <w:szCs w:val="28"/>
        </w:rPr>
      </w:pPr>
      <w:r>
        <w:rPr>
          <w:sz w:val="28"/>
          <w:szCs w:val="28"/>
        </w:rPr>
        <w:t>4. Полномочия старосты ТОС прекращаются досрочно:</w:t>
      </w:r>
    </w:p>
    <w:p w:rsidR="009663A1" w:rsidRDefault="009663A1" w:rsidP="009663A1">
      <w:pPr>
        <w:ind w:firstLine="709"/>
        <w:jc w:val="both"/>
        <w:rPr>
          <w:sz w:val="28"/>
          <w:szCs w:val="28"/>
        </w:rPr>
      </w:pPr>
      <w:r>
        <w:rPr>
          <w:sz w:val="28"/>
          <w:szCs w:val="28"/>
        </w:rPr>
        <w:t>1) большинством голосов присутствующих на собрании участников ТОС по инициативе членов Совета ТОС, принятой двумя третями голосов от общего числа членов Совета ТОС;</w:t>
      </w:r>
    </w:p>
    <w:p w:rsidR="009663A1" w:rsidRDefault="009663A1" w:rsidP="009663A1">
      <w:pPr>
        <w:ind w:firstLine="709"/>
        <w:jc w:val="both"/>
        <w:rPr>
          <w:sz w:val="28"/>
          <w:szCs w:val="28"/>
        </w:rPr>
      </w:pPr>
      <w:r>
        <w:rPr>
          <w:sz w:val="28"/>
          <w:szCs w:val="28"/>
        </w:rPr>
        <w:t>2) на основании личного заявления о прекращении полномочий;</w:t>
      </w:r>
    </w:p>
    <w:p w:rsidR="009663A1" w:rsidRDefault="009663A1" w:rsidP="009663A1">
      <w:pPr>
        <w:ind w:firstLine="709"/>
        <w:jc w:val="both"/>
        <w:rPr>
          <w:sz w:val="28"/>
          <w:szCs w:val="28"/>
        </w:rPr>
      </w:pPr>
      <w:r>
        <w:rPr>
          <w:sz w:val="28"/>
          <w:szCs w:val="28"/>
        </w:rPr>
        <w:t>3) при выезде на постоянное место жительства, расположенное за пределами границ ТОС;</w:t>
      </w:r>
    </w:p>
    <w:p w:rsidR="009663A1" w:rsidRDefault="009663A1" w:rsidP="009663A1">
      <w:pPr>
        <w:ind w:firstLine="709"/>
        <w:jc w:val="both"/>
        <w:rPr>
          <w:sz w:val="28"/>
          <w:szCs w:val="28"/>
        </w:rPr>
      </w:pPr>
      <w:r>
        <w:rPr>
          <w:sz w:val="28"/>
          <w:szCs w:val="28"/>
        </w:rPr>
        <w:t>4) признания его судом умершим или безвестно отсутствующим;</w:t>
      </w:r>
    </w:p>
    <w:p w:rsidR="009663A1" w:rsidRDefault="009663A1" w:rsidP="009663A1">
      <w:pPr>
        <w:ind w:firstLine="709"/>
        <w:jc w:val="both"/>
        <w:rPr>
          <w:sz w:val="28"/>
          <w:szCs w:val="28"/>
        </w:rPr>
      </w:pPr>
      <w:r>
        <w:rPr>
          <w:sz w:val="28"/>
          <w:szCs w:val="28"/>
        </w:rPr>
        <w:t>5) признания его судом недееспособным или ограниченно дееспособным;</w:t>
      </w:r>
    </w:p>
    <w:p w:rsidR="009663A1" w:rsidRDefault="009663A1" w:rsidP="009663A1">
      <w:pPr>
        <w:ind w:firstLine="709"/>
        <w:jc w:val="both"/>
        <w:rPr>
          <w:sz w:val="28"/>
          <w:szCs w:val="28"/>
        </w:rPr>
      </w:pPr>
      <w:r>
        <w:rPr>
          <w:sz w:val="28"/>
          <w:szCs w:val="28"/>
        </w:rPr>
        <w:t>6) в случае вступления в отношении него в законную силу обвинительного приговора суда;</w:t>
      </w:r>
    </w:p>
    <w:p w:rsidR="009663A1" w:rsidRDefault="009663A1" w:rsidP="009663A1">
      <w:pPr>
        <w:ind w:firstLine="709"/>
        <w:jc w:val="both"/>
        <w:rPr>
          <w:sz w:val="28"/>
          <w:szCs w:val="28"/>
        </w:rPr>
      </w:pPr>
      <w:r>
        <w:rPr>
          <w:sz w:val="28"/>
          <w:szCs w:val="28"/>
        </w:rPr>
        <w:t>7) призыва на военную службу или направления на заменяющую ее альтернативную гражданскую службу;</w:t>
      </w:r>
    </w:p>
    <w:p w:rsidR="009663A1" w:rsidRDefault="009663A1" w:rsidP="009663A1">
      <w:pPr>
        <w:ind w:firstLine="709"/>
        <w:jc w:val="both"/>
        <w:rPr>
          <w:sz w:val="28"/>
          <w:szCs w:val="28"/>
        </w:rPr>
      </w:pPr>
      <w:r>
        <w:rPr>
          <w:sz w:val="28"/>
          <w:szCs w:val="28"/>
        </w:rPr>
        <w:t>8) в случае смерти;</w:t>
      </w:r>
    </w:p>
    <w:p w:rsidR="009663A1" w:rsidRDefault="009663A1" w:rsidP="009663A1">
      <w:pPr>
        <w:ind w:firstLine="709"/>
        <w:jc w:val="both"/>
        <w:rPr>
          <w:sz w:val="28"/>
          <w:szCs w:val="28"/>
        </w:rPr>
      </w:pPr>
      <w:r>
        <w:rPr>
          <w:sz w:val="28"/>
          <w:szCs w:val="28"/>
        </w:rPr>
        <w:t>9) при прекращении полномочий Совета ТОС.</w:t>
      </w:r>
    </w:p>
    <w:p w:rsidR="009663A1" w:rsidRDefault="009663A1" w:rsidP="009663A1">
      <w:pPr>
        <w:ind w:firstLine="709"/>
        <w:jc w:val="both"/>
        <w:rPr>
          <w:sz w:val="28"/>
          <w:szCs w:val="28"/>
        </w:rPr>
      </w:pPr>
      <w:r>
        <w:rPr>
          <w:sz w:val="28"/>
          <w:szCs w:val="28"/>
        </w:rPr>
        <w:t>5. В случае досрочного прекращения полномочий старосты ТОС, его полномочия, до избрания собранием участников ТОС нового старосты ТОС, исполняет один из членов Совета ТОС по решению Совета ТОС.</w:t>
      </w:r>
    </w:p>
    <w:p w:rsidR="009663A1" w:rsidRDefault="009663A1" w:rsidP="009663A1">
      <w:pPr>
        <w:ind w:firstLine="709"/>
        <w:jc w:val="both"/>
        <w:rPr>
          <w:sz w:val="28"/>
          <w:szCs w:val="28"/>
        </w:rPr>
      </w:pPr>
      <w:r>
        <w:rPr>
          <w:sz w:val="28"/>
          <w:szCs w:val="28"/>
        </w:rPr>
        <w:t>Избрание старосты ТОС производится не позднее двух месяцев с момента досрочного прекращения полномочий предыдущего старосты ТОС.</w:t>
      </w:r>
    </w:p>
    <w:p w:rsidR="009663A1" w:rsidRDefault="009663A1" w:rsidP="009663A1">
      <w:pPr>
        <w:rPr>
          <w:sz w:val="28"/>
          <w:szCs w:val="28"/>
        </w:rPr>
      </w:pPr>
    </w:p>
    <w:p w:rsidR="009663A1" w:rsidRDefault="009663A1" w:rsidP="009663A1">
      <w:pPr>
        <w:jc w:val="center"/>
        <w:rPr>
          <w:b/>
          <w:sz w:val="28"/>
          <w:szCs w:val="28"/>
        </w:rPr>
      </w:pPr>
      <w:r>
        <w:rPr>
          <w:b/>
          <w:sz w:val="28"/>
          <w:szCs w:val="28"/>
        </w:rPr>
        <w:t>Статья 8. Первичные органы ТОС</w:t>
      </w:r>
    </w:p>
    <w:p w:rsidR="009663A1" w:rsidRDefault="009663A1" w:rsidP="009663A1">
      <w:pPr>
        <w:jc w:val="center"/>
        <w:rPr>
          <w:color w:val="000000"/>
          <w:sz w:val="28"/>
          <w:szCs w:val="28"/>
        </w:rPr>
      </w:pPr>
    </w:p>
    <w:p w:rsidR="009663A1" w:rsidRDefault="009663A1" w:rsidP="009663A1">
      <w:pPr>
        <w:ind w:firstLine="709"/>
        <w:jc w:val="both"/>
        <w:rPr>
          <w:color w:val="000000"/>
          <w:sz w:val="28"/>
          <w:szCs w:val="28"/>
        </w:rPr>
      </w:pPr>
      <w:r>
        <w:rPr>
          <w:color w:val="000000"/>
          <w:sz w:val="28"/>
          <w:szCs w:val="28"/>
        </w:rPr>
        <w:t>1. Первичными органами ТОС являются старшие улиц (группы домов), избираемые участниками ТОС по месту их жительства на улице (в группе домов).</w:t>
      </w:r>
    </w:p>
    <w:p w:rsidR="009663A1" w:rsidRDefault="009663A1" w:rsidP="009663A1">
      <w:pPr>
        <w:ind w:firstLine="709"/>
        <w:jc w:val="both"/>
        <w:rPr>
          <w:color w:val="000000"/>
          <w:sz w:val="28"/>
          <w:szCs w:val="28"/>
        </w:rPr>
      </w:pPr>
      <w:r>
        <w:rPr>
          <w:color w:val="000000"/>
          <w:sz w:val="28"/>
          <w:szCs w:val="28"/>
        </w:rPr>
        <w:t xml:space="preserve">2. Старший улицы (группы домов) избирается на собрании участников ТОС по месту жительства на улице (в группе домов) открытым голосованием большинством </w:t>
      </w:r>
      <w:r>
        <w:rPr>
          <w:color w:val="000000"/>
          <w:sz w:val="28"/>
          <w:szCs w:val="28"/>
        </w:rPr>
        <w:lastRenderedPageBreak/>
        <w:t>голосов присутствующих на собрании участников ТОС по месту жительства на улице (в группе домов) на срок полномочий Совета ТОС и утверждается решением Совета ТОС.</w:t>
      </w:r>
    </w:p>
    <w:p w:rsidR="009663A1" w:rsidRDefault="009663A1" w:rsidP="009663A1">
      <w:pPr>
        <w:ind w:firstLine="709"/>
        <w:jc w:val="both"/>
        <w:rPr>
          <w:color w:val="000000"/>
          <w:sz w:val="28"/>
          <w:szCs w:val="28"/>
        </w:rPr>
      </w:pPr>
      <w:r>
        <w:rPr>
          <w:color w:val="000000"/>
          <w:sz w:val="28"/>
          <w:szCs w:val="28"/>
        </w:rPr>
        <w:t>Старшим улицы (группы домов) может быть избран член Совета ТОС.</w:t>
      </w:r>
    </w:p>
    <w:p w:rsidR="009663A1" w:rsidRDefault="009663A1" w:rsidP="009663A1">
      <w:pPr>
        <w:ind w:firstLine="709"/>
        <w:jc w:val="both"/>
        <w:rPr>
          <w:color w:val="000000"/>
          <w:sz w:val="28"/>
          <w:szCs w:val="28"/>
        </w:rPr>
      </w:pPr>
      <w:r>
        <w:rPr>
          <w:color w:val="000000"/>
          <w:sz w:val="28"/>
          <w:szCs w:val="28"/>
        </w:rPr>
        <w:t>3. Собрания участников ТОС по месту жительства на улице (в группе домов) проводятся в целях избрания старшего улицы (группы домов) и досрочного прекращения его полномочий.</w:t>
      </w:r>
    </w:p>
    <w:p w:rsidR="009663A1" w:rsidRDefault="009663A1" w:rsidP="009663A1">
      <w:pPr>
        <w:ind w:firstLine="709"/>
        <w:jc w:val="both"/>
        <w:rPr>
          <w:color w:val="000000"/>
          <w:sz w:val="28"/>
          <w:szCs w:val="28"/>
        </w:rPr>
      </w:pPr>
      <w:r>
        <w:rPr>
          <w:color w:val="000000"/>
          <w:sz w:val="28"/>
          <w:szCs w:val="28"/>
        </w:rPr>
        <w:t>С инициативой проведения собрания участников ТОС по месту жительства на улице (в группе домов)  могут выступать:  Совет ТОС и инициативная группа участников ТОС по месту жительства на улице (в группе домов).</w:t>
      </w:r>
    </w:p>
    <w:p w:rsidR="009663A1" w:rsidRDefault="009663A1" w:rsidP="009663A1">
      <w:pPr>
        <w:ind w:firstLine="709"/>
        <w:jc w:val="both"/>
        <w:rPr>
          <w:color w:val="000000"/>
          <w:sz w:val="28"/>
          <w:szCs w:val="28"/>
        </w:rPr>
      </w:pPr>
      <w:r>
        <w:rPr>
          <w:color w:val="000000"/>
          <w:sz w:val="28"/>
          <w:szCs w:val="28"/>
        </w:rPr>
        <w:t xml:space="preserve">Решение о проведении собрания участников ТОС по месту жительства на улице (в группе домов) принимается Советом ТОС. </w:t>
      </w:r>
    </w:p>
    <w:p w:rsidR="009663A1" w:rsidRDefault="009663A1" w:rsidP="009663A1">
      <w:pPr>
        <w:ind w:firstLine="709"/>
        <w:jc w:val="both"/>
        <w:rPr>
          <w:color w:val="000000"/>
          <w:sz w:val="28"/>
          <w:szCs w:val="28"/>
        </w:rPr>
      </w:pPr>
      <w:r>
        <w:rPr>
          <w:color w:val="000000"/>
          <w:sz w:val="28"/>
          <w:szCs w:val="28"/>
        </w:rPr>
        <w:t>4. Инициативная группа участников ТОС по месту жительства на улице (в группе домов) может инициировать проведение собрания участников ТОС по месту жительства на улице (в группе домов) только по вопросу досрочного прекращения полномочий старшего улицы (группы домов).</w:t>
      </w:r>
    </w:p>
    <w:p w:rsidR="009663A1" w:rsidRDefault="009663A1" w:rsidP="009663A1">
      <w:pPr>
        <w:ind w:firstLine="709"/>
        <w:jc w:val="both"/>
        <w:rPr>
          <w:color w:val="000000"/>
          <w:sz w:val="28"/>
          <w:szCs w:val="28"/>
        </w:rPr>
      </w:pPr>
      <w:r>
        <w:rPr>
          <w:color w:val="000000"/>
          <w:sz w:val="28"/>
          <w:szCs w:val="28"/>
        </w:rPr>
        <w:t>В случае созыва собрания участников ТОС по месту жительства на улице (в группе домов) инициативной группой участников ТОС по месту жительства на улице (в группе домов) ее численность не может быть меньше 10 % участников ТОС по месту жительства на улице (в группе домов). Собрание участников ТОС по месту жительства на улице (в группе домов), созванное инициативной группой, проводится не позднее 30 дней после письменного обращения инициативной группы в Совет ТОС.</w:t>
      </w:r>
    </w:p>
    <w:p w:rsidR="009663A1" w:rsidRDefault="009663A1" w:rsidP="009663A1">
      <w:pPr>
        <w:ind w:firstLine="709"/>
        <w:jc w:val="both"/>
        <w:rPr>
          <w:color w:val="000000"/>
          <w:sz w:val="28"/>
          <w:szCs w:val="28"/>
        </w:rPr>
      </w:pPr>
      <w:r>
        <w:rPr>
          <w:color w:val="000000"/>
          <w:sz w:val="28"/>
          <w:szCs w:val="28"/>
        </w:rPr>
        <w:t>5. Совет ТОС:</w:t>
      </w:r>
    </w:p>
    <w:p w:rsidR="009663A1" w:rsidRDefault="009663A1" w:rsidP="009663A1">
      <w:pPr>
        <w:ind w:firstLine="709"/>
        <w:jc w:val="both"/>
        <w:rPr>
          <w:color w:val="000000"/>
          <w:sz w:val="28"/>
          <w:szCs w:val="28"/>
        </w:rPr>
      </w:pPr>
      <w:r>
        <w:rPr>
          <w:color w:val="000000"/>
          <w:sz w:val="28"/>
          <w:szCs w:val="28"/>
        </w:rPr>
        <w:t>1) за 14 дней до дня проведения собрания уведомляет участников ТОС по месту жительства на улице (в группе домов) о дате, месте, времени проведения собрания, повестке дня;</w:t>
      </w:r>
    </w:p>
    <w:p w:rsidR="009663A1" w:rsidRDefault="009663A1" w:rsidP="009663A1">
      <w:pPr>
        <w:ind w:firstLine="709"/>
        <w:jc w:val="both"/>
        <w:rPr>
          <w:color w:val="000000"/>
          <w:sz w:val="28"/>
          <w:szCs w:val="28"/>
        </w:rPr>
      </w:pPr>
      <w:r>
        <w:rPr>
          <w:color w:val="000000"/>
          <w:sz w:val="28"/>
          <w:szCs w:val="28"/>
        </w:rPr>
        <w:t>2) составляет порядок организации и проведения собрания.</w:t>
      </w:r>
    </w:p>
    <w:p w:rsidR="009663A1" w:rsidRDefault="009663A1" w:rsidP="009663A1">
      <w:pPr>
        <w:ind w:firstLine="709"/>
        <w:jc w:val="both"/>
        <w:rPr>
          <w:color w:val="000000"/>
          <w:sz w:val="28"/>
          <w:szCs w:val="28"/>
        </w:rPr>
      </w:pPr>
      <w:r>
        <w:rPr>
          <w:color w:val="000000"/>
          <w:sz w:val="28"/>
          <w:szCs w:val="28"/>
        </w:rPr>
        <w:t>6. При проведении собрания участников ТОС по месту жительства на улице (в группе домов) по избранию старшего улицы (группы домов)  членами Совета ТОС составляется список участников собрания.</w:t>
      </w:r>
    </w:p>
    <w:p w:rsidR="009663A1" w:rsidRDefault="009663A1" w:rsidP="009663A1">
      <w:pPr>
        <w:ind w:firstLine="709"/>
        <w:jc w:val="both"/>
        <w:rPr>
          <w:color w:val="000000"/>
          <w:sz w:val="28"/>
          <w:szCs w:val="28"/>
        </w:rPr>
      </w:pPr>
      <w:r>
        <w:rPr>
          <w:color w:val="000000"/>
          <w:sz w:val="28"/>
          <w:szCs w:val="28"/>
        </w:rPr>
        <w:t>Список участников собрания должен содержать достоверную информацию: фамилия, имя, отчество участника собрания по избранию старшего улицы (группы домов), адрес регистрации или постоянного, или преимущественного места жительства, подпись участника собрания, число, месяц, год подписания.</w:t>
      </w:r>
    </w:p>
    <w:p w:rsidR="009663A1" w:rsidRDefault="009663A1" w:rsidP="009663A1">
      <w:pPr>
        <w:ind w:firstLine="709"/>
        <w:jc w:val="both"/>
        <w:rPr>
          <w:color w:val="000000"/>
          <w:sz w:val="28"/>
          <w:szCs w:val="28"/>
        </w:rPr>
      </w:pPr>
      <w:r>
        <w:rPr>
          <w:color w:val="000000"/>
          <w:sz w:val="28"/>
          <w:szCs w:val="28"/>
        </w:rPr>
        <w:t>7. На собрании участников ТОС по месту жительства на улице (в группе домов) из числа присутствующих участников собрания избираются председатель и секретарь открытым голосованием большинством голосов.</w:t>
      </w:r>
    </w:p>
    <w:p w:rsidR="009663A1" w:rsidRDefault="009663A1" w:rsidP="009663A1">
      <w:pPr>
        <w:ind w:firstLine="709"/>
        <w:jc w:val="both"/>
        <w:rPr>
          <w:color w:val="000000"/>
          <w:sz w:val="28"/>
          <w:szCs w:val="28"/>
        </w:rPr>
      </w:pPr>
      <w:r>
        <w:rPr>
          <w:color w:val="000000"/>
          <w:sz w:val="28"/>
          <w:szCs w:val="28"/>
        </w:rPr>
        <w:t>8. Собрание участников ТОС по месту жительства на улице (в группе домов) правомочно, если в нем принимает участие не менее одной трети участников ТОС по месту жительства на улице (в группе домов).</w:t>
      </w:r>
    </w:p>
    <w:p w:rsidR="009663A1" w:rsidRDefault="009663A1" w:rsidP="009663A1">
      <w:pPr>
        <w:ind w:firstLine="709"/>
        <w:jc w:val="both"/>
        <w:rPr>
          <w:color w:val="000000"/>
          <w:sz w:val="28"/>
          <w:szCs w:val="28"/>
        </w:rPr>
      </w:pPr>
      <w:r>
        <w:rPr>
          <w:color w:val="000000"/>
          <w:sz w:val="28"/>
          <w:szCs w:val="28"/>
        </w:rPr>
        <w:t xml:space="preserve">9. Решение собрания участников ТОС по месту их жительства на улице (в группе домов) принимается путем открытого голосования большинством голосов присутствующих участников ТОС по месту их жительства на улице (в группе </w:t>
      </w:r>
      <w:r>
        <w:rPr>
          <w:color w:val="000000"/>
          <w:sz w:val="28"/>
          <w:szCs w:val="28"/>
        </w:rPr>
        <w:lastRenderedPageBreak/>
        <w:t>домов), оформляются протоколом, который подписывается председателем и секретарем собрания участников ТОС по месту их жительства на улице (в группе домов) и в течение 10 дней доводятся до сведения Совета ТОС и участников ТОС по месту их жительства на улице (в группе домов) путем их обнародования (размещения на информационных стендах, досках объявлений и в местах с массовым пребыванием граждан).</w:t>
      </w:r>
    </w:p>
    <w:p w:rsidR="009663A1" w:rsidRDefault="009663A1" w:rsidP="009663A1">
      <w:pPr>
        <w:ind w:firstLine="709"/>
        <w:jc w:val="both"/>
        <w:rPr>
          <w:color w:val="000000"/>
          <w:sz w:val="28"/>
          <w:szCs w:val="28"/>
        </w:rPr>
      </w:pPr>
      <w:r>
        <w:rPr>
          <w:color w:val="000000"/>
          <w:sz w:val="28"/>
          <w:szCs w:val="28"/>
        </w:rPr>
        <w:t>10. Полномочия старшего улицы (группы домов):</w:t>
      </w:r>
    </w:p>
    <w:p w:rsidR="009663A1" w:rsidRDefault="009663A1" w:rsidP="009663A1">
      <w:pPr>
        <w:ind w:firstLine="709"/>
        <w:jc w:val="both"/>
        <w:rPr>
          <w:color w:val="000000"/>
          <w:sz w:val="28"/>
          <w:szCs w:val="28"/>
        </w:rPr>
      </w:pPr>
      <w:r>
        <w:rPr>
          <w:color w:val="000000"/>
          <w:sz w:val="28"/>
          <w:szCs w:val="28"/>
        </w:rPr>
        <w:t>- представляет интересы участников ТОС по месту их жительства на улице (в группе домов) в отношениях с органами ТОС;</w:t>
      </w:r>
    </w:p>
    <w:p w:rsidR="009663A1" w:rsidRDefault="009663A1" w:rsidP="009663A1">
      <w:pPr>
        <w:ind w:firstLine="709"/>
        <w:jc w:val="both"/>
        <w:rPr>
          <w:color w:val="000000"/>
          <w:sz w:val="28"/>
          <w:szCs w:val="28"/>
        </w:rPr>
      </w:pPr>
      <w:r>
        <w:rPr>
          <w:color w:val="000000"/>
          <w:sz w:val="28"/>
          <w:szCs w:val="28"/>
        </w:rPr>
        <w:t>- организует участников ТОС по месту их жительства на улице (в группе домов) на проведение работ по благоустройству, санитарному содержанию и озеленению территории;</w:t>
      </w:r>
    </w:p>
    <w:p w:rsidR="009663A1" w:rsidRDefault="009663A1" w:rsidP="009663A1">
      <w:pPr>
        <w:ind w:firstLine="709"/>
        <w:jc w:val="both"/>
        <w:rPr>
          <w:color w:val="000000"/>
          <w:sz w:val="28"/>
          <w:szCs w:val="28"/>
        </w:rPr>
      </w:pPr>
      <w:r>
        <w:rPr>
          <w:color w:val="000000"/>
          <w:sz w:val="28"/>
          <w:szCs w:val="28"/>
        </w:rPr>
        <w:t>- осуществляет контроль за состоянием придомовых территорий, расположенных на улице (группе домов), старшим которой (которых) он избран;</w:t>
      </w:r>
    </w:p>
    <w:p w:rsidR="009663A1" w:rsidRDefault="009663A1" w:rsidP="009663A1">
      <w:pPr>
        <w:ind w:firstLine="709"/>
        <w:jc w:val="both"/>
        <w:rPr>
          <w:color w:val="000000"/>
          <w:sz w:val="28"/>
          <w:szCs w:val="28"/>
        </w:rPr>
      </w:pPr>
      <w:r>
        <w:rPr>
          <w:color w:val="000000"/>
          <w:sz w:val="28"/>
          <w:szCs w:val="28"/>
        </w:rPr>
        <w:t>- информирует участников ТОС по месту жительства на улице (в группе домов) о решениях, принятых органами ТОС, органами местного самоуправления муниципального образования и муниципального района;</w:t>
      </w:r>
    </w:p>
    <w:p w:rsidR="009663A1" w:rsidRDefault="009663A1" w:rsidP="009663A1">
      <w:pPr>
        <w:ind w:firstLine="709"/>
        <w:jc w:val="both"/>
        <w:rPr>
          <w:color w:val="000000"/>
          <w:sz w:val="28"/>
          <w:szCs w:val="28"/>
        </w:rPr>
      </w:pPr>
      <w:r>
        <w:rPr>
          <w:color w:val="000000"/>
          <w:sz w:val="28"/>
          <w:szCs w:val="28"/>
        </w:rPr>
        <w:t>- организовывает участие участников ТОС по месту жительства на улице (в группе домов) в мероприятиях, проводимых органами ТОС, органами местного самоуправления муниципального образования и муниципального района на территории ТОС;</w:t>
      </w:r>
    </w:p>
    <w:p w:rsidR="009663A1" w:rsidRDefault="009663A1" w:rsidP="009663A1">
      <w:pPr>
        <w:ind w:firstLine="709"/>
        <w:jc w:val="both"/>
        <w:rPr>
          <w:color w:val="000000"/>
          <w:sz w:val="28"/>
          <w:szCs w:val="28"/>
        </w:rPr>
      </w:pPr>
      <w:r>
        <w:rPr>
          <w:color w:val="000000"/>
          <w:sz w:val="28"/>
          <w:szCs w:val="28"/>
        </w:rPr>
        <w:t>- рассматривает в пределах своих полномочий заявления и предложения участников ТОС по месту жительства на улице (в группе домов) и доводит их до сведения старосты ТОС;</w:t>
      </w:r>
    </w:p>
    <w:p w:rsidR="009663A1" w:rsidRDefault="009663A1" w:rsidP="009663A1">
      <w:pPr>
        <w:ind w:firstLine="709"/>
        <w:jc w:val="both"/>
        <w:rPr>
          <w:sz w:val="28"/>
          <w:szCs w:val="28"/>
        </w:rPr>
      </w:pPr>
      <w:r>
        <w:rPr>
          <w:color w:val="000000"/>
          <w:sz w:val="28"/>
          <w:szCs w:val="28"/>
        </w:rPr>
        <w:t xml:space="preserve"> - сотрудничает с участковыми уполномоченными полиции, органами государственного</w:t>
      </w:r>
      <w:r>
        <w:rPr>
          <w:sz w:val="28"/>
          <w:szCs w:val="28"/>
        </w:rPr>
        <w:t xml:space="preserve"> пожарного надзора, социальной защиты населения и иными организациями;</w:t>
      </w:r>
    </w:p>
    <w:p w:rsidR="009663A1" w:rsidRDefault="009663A1" w:rsidP="009663A1">
      <w:pPr>
        <w:ind w:firstLine="709"/>
        <w:jc w:val="both"/>
        <w:rPr>
          <w:sz w:val="28"/>
          <w:szCs w:val="28"/>
        </w:rPr>
      </w:pPr>
      <w:r>
        <w:rPr>
          <w:sz w:val="28"/>
          <w:szCs w:val="28"/>
        </w:rPr>
        <w:t>- выполняет иные полномочия.</w:t>
      </w:r>
    </w:p>
    <w:p w:rsidR="009663A1" w:rsidRDefault="009663A1" w:rsidP="009663A1">
      <w:pPr>
        <w:ind w:firstLine="709"/>
        <w:jc w:val="both"/>
        <w:rPr>
          <w:sz w:val="28"/>
          <w:szCs w:val="28"/>
        </w:rPr>
      </w:pPr>
      <w:r>
        <w:rPr>
          <w:sz w:val="28"/>
          <w:szCs w:val="28"/>
        </w:rPr>
        <w:t xml:space="preserve">11. В целях реализации полномочий </w:t>
      </w:r>
      <w:r>
        <w:rPr>
          <w:color w:val="000000"/>
          <w:sz w:val="28"/>
          <w:szCs w:val="28"/>
        </w:rPr>
        <w:t>старшим улицы (группы домов) проводятся встречи</w:t>
      </w:r>
      <w:r>
        <w:rPr>
          <w:sz w:val="28"/>
          <w:szCs w:val="28"/>
        </w:rPr>
        <w:t xml:space="preserve"> с участниками ТОС по месту жительства на улице (в группе домов) по мере необходимости. </w:t>
      </w:r>
    </w:p>
    <w:p w:rsidR="009663A1" w:rsidRDefault="009663A1" w:rsidP="009663A1">
      <w:pPr>
        <w:ind w:firstLine="709"/>
        <w:jc w:val="both"/>
        <w:rPr>
          <w:sz w:val="28"/>
          <w:szCs w:val="28"/>
        </w:rPr>
      </w:pPr>
      <w:r>
        <w:rPr>
          <w:sz w:val="28"/>
          <w:szCs w:val="28"/>
        </w:rPr>
        <w:t xml:space="preserve">Для проведения встречи старший улицы (группы домов) </w:t>
      </w:r>
      <w:r>
        <w:rPr>
          <w:color w:val="000000"/>
          <w:sz w:val="28"/>
          <w:szCs w:val="28"/>
        </w:rPr>
        <w:t>уведомляет участников ТОС по месту жительства на улице (в группе домов) о дате, месте, времени ее проведения.</w:t>
      </w:r>
    </w:p>
    <w:p w:rsidR="009663A1" w:rsidRDefault="009663A1" w:rsidP="009663A1">
      <w:pPr>
        <w:ind w:firstLine="709"/>
        <w:jc w:val="both"/>
        <w:rPr>
          <w:sz w:val="28"/>
          <w:szCs w:val="28"/>
        </w:rPr>
      </w:pPr>
      <w:r>
        <w:rPr>
          <w:sz w:val="28"/>
          <w:szCs w:val="28"/>
        </w:rPr>
        <w:t>12. Старший улицы (группы домов) имеет право обращаться по вопросам, затрагивающим интересы участников ТОС по месту жительства на улице (в группе домов) в органы ТОС.</w:t>
      </w:r>
    </w:p>
    <w:p w:rsidR="009663A1" w:rsidRDefault="009663A1" w:rsidP="009663A1">
      <w:pPr>
        <w:ind w:firstLine="705"/>
        <w:jc w:val="both"/>
        <w:rPr>
          <w:sz w:val="28"/>
          <w:szCs w:val="28"/>
        </w:rPr>
      </w:pPr>
      <w:r>
        <w:rPr>
          <w:sz w:val="28"/>
          <w:szCs w:val="28"/>
        </w:rPr>
        <w:t>13. Полномочия старшего улицы (группы домов) прекращаются досрочно:</w:t>
      </w:r>
    </w:p>
    <w:p w:rsidR="009663A1" w:rsidRDefault="009663A1" w:rsidP="009663A1">
      <w:pPr>
        <w:ind w:firstLine="709"/>
        <w:jc w:val="both"/>
        <w:rPr>
          <w:sz w:val="28"/>
          <w:szCs w:val="28"/>
        </w:rPr>
      </w:pPr>
      <w:r>
        <w:rPr>
          <w:sz w:val="28"/>
          <w:szCs w:val="28"/>
        </w:rPr>
        <w:t>1) большинством голосов присутствующих на собрании участников ТОС по месту жительства на улице (в группе домов) по инициативе не менее 1/3 от общего числа участников ТОС по месту жительства на улице (в группе домов);</w:t>
      </w:r>
    </w:p>
    <w:p w:rsidR="009663A1" w:rsidRDefault="009663A1" w:rsidP="009663A1">
      <w:pPr>
        <w:ind w:firstLine="709"/>
        <w:jc w:val="both"/>
        <w:rPr>
          <w:sz w:val="28"/>
          <w:szCs w:val="28"/>
        </w:rPr>
      </w:pPr>
      <w:r>
        <w:rPr>
          <w:sz w:val="28"/>
          <w:szCs w:val="28"/>
        </w:rPr>
        <w:t>2) на основании личного заявления о прекращении полномочий, поданного в Совет ТОС;</w:t>
      </w:r>
    </w:p>
    <w:p w:rsidR="009663A1" w:rsidRDefault="009663A1" w:rsidP="009663A1">
      <w:pPr>
        <w:ind w:firstLine="709"/>
        <w:jc w:val="both"/>
        <w:rPr>
          <w:color w:val="000000"/>
          <w:sz w:val="28"/>
          <w:szCs w:val="28"/>
        </w:rPr>
      </w:pPr>
      <w:r>
        <w:rPr>
          <w:sz w:val="28"/>
          <w:szCs w:val="28"/>
        </w:rPr>
        <w:lastRenderedPageBreak/>
        <w:t>3) при выезде на постоянное место жительства, расположенное за пределами границ ТОС;</w:t>
      </w:r>
    </w:p>
    <w:p w:rsidR="009663A1" w:rsidRDefault="009663A1" w:rsidP="009663A1">
      <w:pPr>
        <w:ind w:firstLine="709"/>
        <w:jc w:val="both"/>
        <w:rPr>
          <w:color w:val="000000"/>
          <w:sz w:val="28"/>
          <w:szCs w:val="28"/>
        </w:rPr>
      </w:pPr>
      <w:r>
        <w:rPr>
          <w:color w:val="000000"/>
          <w:sz w:val="28"/>
          <w:szCs w:val="28"/>
        </w:rPr>
        <w:t>4) признания его судом умершим или безвестно отсутствующим;</w:t>
      </w:r>
    </w:p>
    <w:p w:rsidR="009663A1" w:rsidRDefault="009663A1" w:rsidP="009663A1">
      <w:pPr>
        <w:ind w:firstLine="709"/>
        <w:jc w:val="both"/>
        <w:rPr>
          <w:color w:val="000000"/>
          <w:sz w:val="28"/>
          <w:szCs w:val="28"/>
        </w:rPr>
      </w:pPr>
      <w:r>
        <w:rPr>
          <w:color w:val="000000"/>
          <w:sz w:val="28"/>
          <w:szCs w:val="28"/>
        </w:rPr>
        <w:t>5) признания его судом недееспособным или ограниченно дееспособным;</w:t>
      </w:r>
    </w:p>
    <w:p w:rsidR="009663A1" w:rsidRDefault="009663A1" w:rsidP="009663A1">
      <w:pPr>
        <w:ind w:firstLine="709"/>
        <w:jc w:val="both"/>
        <w:rPr>
          <w:color w:val="000000"/>
          <w:sz w:val="28"/>
          <w:szCs w:val="28"/>
        </w:rPr>
      </w:pPr>
      <w:r>
        <w:rPr>
          <w:color w:val="000000"/>
          <w:sz w:val="28"/>
          <w:szCs w:val="28"/>
        </w:rPr>
        <w:t>6) в случае вступления в отношении него в законную силу обвинительного приговора суда;</w:t>
      </w:r>
    </w:p>
    <w:p w:rsidR="009663A1" w:rsidRDefault="009663A1" w:rsidP="009663A1">
      <w:pPr>
        <w:ind w:firstLine="709"/>
        <w:jc w:val="both"/>
        <w:rPr>
          <w:sz w:val="28"/>
          <w:szCs w:val="28"/>
        </w:rPr>
      </w:pPr>
      <w:r>
        <w:rPr>
          <w:color w:val="000000"/>
          <w:sz w:val="28"/>
          <w:szCs w:val="28"/>
        </w:rPr>
        <w:t>7) призыва на военную службу или направления на заменяющую ее альтернативную гражданскую службу;</w:t>
      </w:r>
    </w:p>
    <w:p w:rsidR="009663A1" w:rsidRDefault="009663A1" w:rsidP="009663A1">
      <w:pPr>
        <w:ind w:firstLine="709"/>
        <w:jc w:val="both"/>
        <w:rPr>
          <w:sz w:val="28"/>
          <w:szCs w:val="28"/>
        </w:rPr>
      </w:pPr>
      <w:r>
        <w:rPr>
          <w:sz w:val="28"/>
          <w:szCs w:val="28"/>
        </w:rPr>
        <w:t>8) в случае смерти;</w:t>
      </w:r>
    </w:p>
    <w:p w:rsidR="009663A1" w:rsidRDefault="009663A1" w:rsidP="009663A1">
      <w:pPr>
        <w:ind w:firstLine="709"/>
        <w:jc w:val="both"/>
        <w:rPr>
          <w:sz w:val="28"/>
          <w:szCs w:val="28"/>
        </w:rPr>
      </w:pPr>
      <w:r>
        <w:rPr>
          <w:sz w:val="28"/>
          <w:szCs w:val="28"/>
        </w:rPr>
        <w:t>9) по решению Совета ТОС, принятому двумя третями голосов от общего числа членов Совета ТОС.</w:t>
      </w:r>
    </w:p>
    <w:p w:rsidR="009663A1" w:rsidRDefault="009663A1" w:rsidP="009663A1">
      <w:pPr>
        <w:ind w:firstLine="709"/>
        <w:jc w:val="both"/>
        <w:rPr>
          <w:sz w:val="28"/>
          <w:szCs w:val="28"/>
        </w:rPr>
      </w:pPr>
      <w:r>
        <w:rPr>
          <w:sz w:val="28"/>
          <w:szCs w:val="28"/>
        </w:rPr>
        <w:t>В случае досрочного прекращения полномочий старшего улицы (группы домов) избрание нового старшего улицы (группы домов) производится не позднее двух месяцев с момента досрочного прекращения полномочий предыдущего старшего улицы (группы домов).</w:t>
      </w:r>
    </w:p>
    <w:p w:rsidR="009663A1" w:rsidRDefault="009663A1" w:rsidP="009663A1">
      <w:pPr>
        <w:ind w:firstLine="709"/>
        <w:jc w:val="both"/>
        <w:rPr>
          <w:sz w:val="28"/>
          <w:szCs w:val="28"/>
        </w:rPr>
      </w:pPr>
      <w:r>
        <w:rPr>
          <w:sz w:val="28"/>
          <w:szCs w:val="28"/>
        </w:rPr>
        <w:t>14. Старший улицы (группы домов) может иметь удостоверение установленного администрацией муниципального образования образца.</w:t>
      </w:r>
    </w:p>
    <w:p w:rsidR="009663A1" w:rsidRDefault="009663A1" w:rsidP="009663A1">
      <w:pPr>
        <w:ind w:firstLine="709"/>
        <w:jc w:val="both"/>
        <w:rPr>
          <w:sz w:val="28"/>
          <w:szCs w:val="28"/>
        </w:rPr>
      </w:pPr>
    </w:p>
    <w:p w:rsidR="009663A1" w:rsidRDefault="009663A1" w:rsidP="009663A1">
      <w:pPr>
        <w:tabs>
          <w:tab w:val="left" w:pos="0"/>
        </w:tabs>
        <w:jc w:val="center"/>
        <w:rPr>
          <w:b/>
          <w:sz w:val="28"/>
          <w:szCs w:val="28"/>
        </w:rPr>
      </w:pPr>
      <w:r>
        <w:rPr>
          <w:b/>
          <w:sz w:val="28"/>
          <w:szCs w:val="28"/>
        </w:rPr>
        <w:t>Статья 9. Порядок внесения изменений и дополнений в Устав</w:t>
      </w:r>
    </w:p>
    <w:p w:rsidR="009663A1" w:rsidRDefault="009663A1" w:rsidP="009663A1">
      <w:pPr>
        <w:tabs>
          <w:tab w:val="left" w:pos="0"/>
        </w:tabs>
        <w:jc w:val="center"/>
        <w:rPr>
          <w:sz w:val="28"/>
          <w:szCs w:val="28"/>
        </w:rPr>
      </w:pPr>
    </w:p>
    <w:p w:rsidR="009663A1" w:rsidRDefault="009663A1" w:rsidP="009663A1">
      <w:pPr>
        <w:pStyle w:val="af2"/>
        <w:tabs>
          <w:tab w:val="left" w:pos="360"/>
        </w:tabs>
        <w:ind w:firstLine="709"/>
        <w:rPr>
          <w:rFonts w:ascii="Times New Roman" w:hAnsi="Times New Roman" w:cs="Times New Roman"/>
          <w:sz w:val="28"/>
          <w:szCs w:val="28"/>
        </w:rPr>
      </w:pPr>
      <w:r>
        <w:rPr>
          <w:rFonts w:ascii="Times New Roman" w:hAnsi="Times New Roman" w:cs="Times New Roman"/>
          <w:sz w:val="28"/>
          <w:szCs w:val="28"/>
        </w:rPr>
        <w:t>1. Изменения и дополнения в настоящий Устав принимаются решением собрания участников ТОС путем открытого голосования, принятому двумя третями голосов от числа присутствующих на собрании участников ТОС.</w:t>
      </w:r>
    </w:p>
    <w:p w:rsidR="009663A1" w:rsidRDefault="009663A1" w:rsidP="009663A1">
      <w:pPr>
        <w:pStyle w:val="af2"/>
        <w:tabs>
          <w:tab w:val="left" w:pos="360"/>
        </w:tabs>
        <w:ind w:firstLine="709"/>
        <w:rPr>
          <w:sz w:val="28"/>
          <w:szCs w:val="28"/>
        </w:rPr>
      </w:pPr>
      <w:r>
        <w:rPr>
          <w:rFonts w:ascii="Times New Roman" w:hAnsi="Times New Roman" w:cs="Times New Roman"/>
          <w:sz w:val="28"/>
          <w:szCs w:val="28"/>
        </w:rPr>
        <w:t>2. Изменения и дополнения в настоящий Устав подлежат регистрации в установленном законодательством порядке.</w:t>
      </w:r>
    </w:p>
    <w:p w:rsidR="009663A1" w:rsidRDefault="009663A1" w:rsidP="009663A1">
      <w:pPr>
        <w:tabs>
          <w:tab w:val="left" w:pos="360"/>
        </w:tabs>
        <w:ind w:left="360" w:firstLine="360"/>
        <w:jc w:val="both"/>
        <w:rPr>
          <w:sz w:val="28"/>
          <w:szCs w:val="28"/>
        </w:rPr>
      </w:pPr>
    </w:p>
    <w:p w:rsidR="009663A1" w:rsidRDefault="009663A1" w:rsidP="009663A1">
      <w:pPr>
        <w:tabs>
          <w:tab w:val="left" w:pos="0"/>
        </w:tabs>
        <w:ind w:firstLine="709"/>
        <w:jc w:val="center"/>
        <w:rPr>
          <w:b/>
          <w:sz w:val="28"/>
          <w:szCs w:val="28"/>
        </w:rPr>
      </w:pPr>
      <w:r>
        <w:rPr>
          <w:b/>
          <w:sz w:val="28"/>
          <w:szCs w:val="28"/>
        </w:rPr>
        <w:t>Статья 10. Порядок ликвидации ТОС</w:t>
      </w:r>
    </w:p>
    <w:p w:rsidR="009663A1" w:rsidRDefault="009663A1" w:rsidP="009663A1">
      <w:pPr>
        <w:tabs>
          <w:tab w:val="left" w:pos="0"/>
        </w:tabs>
        <w:ind w:firstLine="709"/>
        <w:jc w:val="center"/>
        <w:rPr>
          <w:sz w:val="28"/>
          <w:szCs w:val="28"/>
        </w:rPr>
      </w:pPr>
    </w:p>
    <w:p w:rsidR="009663A1" w:rsidRDefault="009663A1" w:rsidP="009663A1">
      <w:pPr>
        <w:ind w:left="-16" w:firstLine="709"/>
        <w:jc w:val="both"/>
        <w:rPr>
          <w:sz w:val="28"/>
          <w:szCs w:val="28"/>
        </w:rPr>
      </w:pPr>
      <w:r>
        <w:rPr>
          <w:sz w:val="28"/>
          <w:szCs w:val="28"/>
        </w:rPr>
        <w:t>1. Л</w:t>
      </w:r>
      <w:r>
        <w:rPr>
          <w:iCs/>
          <w:sz w:val="28"/>
          <w:szCs w:val="28"/>
        </w:rPr>
        <w:t>иквидация ТОС осуществляется по решению общего собрания, принятому двумя третями голосов от числа присутствующих на собрании участников ТОС, либо по решению суда.</w:t>
      </w:r>
    </w:p>
    <w:p w:rsidR="009663A1" w:rsidRDefault="009663A1" w:rsidP="009663A1">
      <w:pPr>
        <w:ind w:firstLine="709"/>
        <w:jc w:val="both"/>
        <w:rPr>
          <w:sz w:val="28"/>
          <w:szCs w:val="28"/>
        </w:rPr>
      </w:pPr>
      <w:r>
        <w:rPr>
          <w:sz w:val="28"/>
          <w:szCs w:val="28"/>
        </w:rPr>
        <w:t>2. Ликвидация ТОС осуществляется в соответствии с действующим законодательством.</w:t>
      </w:r>
    </w:p>
    <w:p w:rsidR="009663A1" w:rsidRDefault="009663A1" w:rsidP="009663A1">
      <w:pPr>
        <w:ind w:left="16" w:firstLine="709"/>
        <w:jc w:val="both"/>
        <w:rPr>
          <w:iCs/>
          <w:sz w:val="28"/>
          <w:szCs w:val="28"/>
        </w:rPr>
      </w:pPr>
      <w:r>
        <w:rPr>
          <w:sz w:val="28"/>
          <w:szCs w:val="28"/>
        </w:rPr>
        <w:t>3. Решение о ликвидации ТОС направляется в уполномоченный регистрирующий орган.</w:t>
      </w:r>
    </w:p>
    <w:p w:rsidR="009663A1" w:rsidRDefault="009663A1" w:rsidP="009663A1">
      <w:pPr>
        <w:ind w:left="16"/>
        <w:jc w:val="both"/>
      </w:pPr>
    </w:p>
    <w:p w:rsidR="0045634B" w:rsidRPr="00C822CA" w:rsidRDefault="0045634B" w:rsidP="00783CE2">
      <w:pPr>
        <w:suppressAutoHyphens w:val="0"/>
        <w:rPr>
          <w:sz w:val="28"/>
          <w:szCs w:val="28"/>
        </w:rPr>
      </w:pPr>
    </w:p>
    <w:sectPr w:rsidR="0045634B" w:rsidRPr="00C822CA" w:rsidSect="006843DC">
      <w:headerReference w:type="default" r:id="rId8"/>
      <w:pgSz w:w="11906" w:h="16838"/>
      <w:pgMar w:top="1134" w:right="567" w:bottom="1134" w:left="1134"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0A" w:rsidRDefault="00540D0A">
      <w:r>
        <w:separator/>
      </w:r>
    </w:p>
  </w:endnote>
  <w:endnote w:type="continuationSeparator" w:id="1">
    <w:p w:rsidR="00540D0A" w:rsidRDefault="00540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rif">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0A" w:rsidRDefault="00540D0A">
      <w:r>
        <w:separator/>
      </w:r>
    </w:p>
  </w:footnote>
  <w:footnote w:type="continuationSeparator" w:id="1">
    <w:p w:rsidR="00540D0A" w:rsidRDefault="00540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4B" w:rsidRDefault="0045634B">
    <w:pPr>
      <w:pStyle w:val="ac"/>
    </w:pPr>
  </w:p>
  <w:p w:rsidR="0045634B" w:rsidRDefault="0045634B">
    <w:pPr>
      <w:pStyle w:val="ac"/>
    </w:pPr>
  </w:p>
  <w:p w:rsidR="0045634B" w:rsidRDefault="0045634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E7E2F"/>
    <w:multiLevelType w:val="hybridMultilevel"/>
    <w:tmpl w:val="0FB27CBE"/>
    <w:lvl w:ilvl="0" w:tplc="0A5A7C9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F7592B"/>
    <w:multiLevelType w:val="multilevel"/>
    <w:tmpl w:val="FD4266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09B3304"/>
    <w:multiLevelType w:val="multilevel"/>
    <w:tmpl w:val="AA3E91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75FD389C"/>
    <w:multiLevelType w:val="hybridMultilevel"/>
    <w:tmpl w:val="75DACB40"/>
    <w:lvl w:ilvl="0" w:tplc="5654409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2"/>
    <w:lvlOverride w:ilvl="0">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5634B"/>
    <w:rsid w:val="00007BB6"/>
    <w:rsid w:val="00014F1B"/>
    <w:rsid w:val="0003653E"/>
    <w:rsid w:val="0006685D"/>
    <w:rsid w:val="0009276E"/>
    <w:rsid w:val="000C6459"/>
    <w:rsid w:val="000D6E7D"/>
    <w:rsid w:val="000E0666"/>
    <w:rsid w:val="000E3A7B"/>
    <w:rsid w:val="0011733A"/>
    <w:rsid w:val="001627D0"/>
    <w:rsid w:val="00174FD7"/>
    <w:rsid w:val="00175419"/>
    <w:rsid w:val="00185485"/>
    <w:rsid w:val="0019272C"/>
    <w:rsid w:val="0019749E"/>
    <w:rsid w:val="001D5A13"/>
    <w:rsid w:val="001F2E2F"/>
    <w:rsid w:val="00267608"/>
    <w:rsid w:val="00267EFA"/>
    <w:rsid w:val="002954D7"/>
    <w:rsid w:val="002F68CC"/>
    <w:rsid w:val="003400F2"/>
    <w:rsid w:val="00356E90"/>
    <w:rsid w:val="00364FBD"/>
    <w:rsid w:val="00391CC8"/>
    <w:rsid w:val="003946BE"/>
    <w:rsid w:val="003A6E03"/>
    <w:rsid w:val="003B7041"/>
    <w:rsid w:val="003C44DC"/>
    <w:rsid w:val="003C76F1"/>
    <w:rsid w:val="003D2FA9"/>
    <w:rsid w:val="0040133F"/>
    <w:rsid w:val="00406F85"/>
    <w:rsid w:val="00426E72"/>
    <w:rsid w:val="00434B17"/>
    <w:rsid w:val="0045634B"/>
    <w:rsid w:val="0049748E"/>
    <w:rsid w:val="004A4BCD"/>
    <w:rsid w:val="004E5313"/>
    <w:rsid w:val="005119E3"/>
    <w:rsid w:val="00525353"/>
    <w:rsid w:val="00540D0A"/>
    <w:rsid w:val="00547052"/>
    <w:rsid w:val="005857F9"/>
    <w:rsid w:val="005B146D"/>
    <w:rsid w:val="005C226D"/>
    <w:rsid w:val="00607A26"/>
    <w:rsid w:val="006843DC"/>
    <w:rsid w:val="0069236B"/>
    <w:rsid w:val="006D0787"/>
    <w:rsid w:val="007009A4"/>
    <w:rsid w:val="00780E55"/>
    <w:rsid w:val="007812A2"/>
    <w:rsid w:val="00783CE2"/>
    <w:rsid w:val="007A568A"/>
    <w:rsid w:val="008428FF"/>
    <w:rsid w:val="008F046F"/>
    <w:rsid w:val="008F4F29"/>
    <w:rsid w:val="00932D0A"/>
    <w:rsid w:val="009442C7"/>
    <w:rsid w:val="00945C7B"/>
    <w:rsid w:val="00953356"/>
    <w:rsid w:val="00965803"/>
    <w:rsid w:val="009663A1"/>
    <w:rsid w:val="00966D94"/>
    <w:rsid w:val="009B272A"/>
    <w:rsid w:val="009B7419"/>
    <w:rsid w:val="009F0279"/>
    <w:rsid w:val="009F55F8"/>
    <w:rsid w:val="00A33858"/>
    <w:rsid w:val="00A7027C"/>
    <w:rsid w:val="00A7070C"/>
    <w:rsid w:val="00A7407E"/>
    <w:rsid w:val="00B020C4"/>
    <w:rsid w:val="00B14FB0"/>
    <w:rsid w:val="00B22F00"/>
    <w:rsid w:val="00B35884"/>
    <w:rsid w:val="00B42323"/>
    <w:rsid w:val="00B91C89"/>
    <w:rsid w:val="00BB6D20"/>
    <w:rsid w:val="00C02E98"/>
    <w:rsid w:val="00C04CC1"/>
    <w:rsid w:val="00C822CA"/>
    <w:rsid w:val="00CC544B"/>
    <w:rsid w:val="00CE660A"/>
    <w:rsid w:val="00D311D3"/>
    <w:rsid w:val="00D43DD0"/>
    <w:rsid w:val="00DC4659"/>
    <w:rsid w:val="00DD464B"/>
    <w:rsid w:val="00E136AF"/>
    <w:rsid w:val="00EB1297"/>
    <w:rsid w:val="00EF4BC3"/>
    <w:rsid w:val="00F26340"/>
    <w:rsid w:val="00F40A1C"/>
    <w:rsid w:val="00F44E1E"/>
    <w:rsid w:val="00F529B9"/>
    <w:rsid w:val="00FC4787"/>
    <w:rsid w:val="00FC55C9"/>
    <w:rsid w:val="00FD12DE"/>
    <w:rsid w:val="00FE1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F99"/>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92F99"/>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semiHidden/>
    <w:qFormat/>
    <w:rsid w:val="00F10792"/>
    <w:rPr>
      <w:rFonts w:ascii="Times New Roman" w:eastAsia="Times New Roman" w:hAnsi="Times New Roman" w:cs="Times New Roman"/>
      <w:sz w:val="24"/>
      <w:szCs w:val="24"/>
      <w:lang w:eastAsia="ru-RU"/>
    </w:rPr>
  </w:style>
  <w:style w:type="paragraph" w:customStyle="1" w:styleId="a6">
    <w:name w:val="Заголовок"/>
    <w:basedOn w:val="a"/>
    <w:next w:val="a7"/>
    <w:qFormat/>
    <w:rsid w:val="00A33858"/>
    <w:pPr>
      <w:keepNext/>
      <w:spacing w:before="240" w:after="120"/>
    </w:pPr>
    <w:rPr>
      <w:rFonts w:ascii="Liberation Sans" w:eastAsia="Microsoft YaHei" w:hAnsi="Liberation Sans" w:cs="Lucida Sans"/>
      <w:sz w:val="28"/>
      <w:szCs w:val="28"/>
    </w:rPr>
  </w:style>
  <w:style w:type="paragraph" w:styleId="a7">
    <w:name w:val="Body Text"/>
    <w:basedOn w:val="a"/>
    <w:rsid w:val="00A33858"/>
    <w:pPr>
      <w:spacing w:after="140" w:line="276" w:lineRule="auto"/>
    </w:pPr>
  </w:style>
  <w:style w:type="paragraph" w:styleId="a8">
    <w:name w:val="List"/>
    <w:basedOn w:val="a7"/>
    <w:rsid w:val="00A33858"/>
    <w:rPr>
      <w:rFonts w:cs="Lucida Sans"/>
    </w:rPr>
  </w:style>
  <w:style w:type="paragraph" w:styleId="a9">
    <w:name w:val="caption"/>
    <w:basedOn w:val="a"/>
    <w:qFormat/>
    <w:rsid w:val="00A33858"/>
    <w:pPr>
      <w:suppressLineNumbers/>
      <w:spacing w:before="120" w:after="120"/>
    </w:pPr>
    <w:rPr>
      <w:rFonts w:cs="Lucida Sans"/>
      <w:i/>
      <w:iCs/>
    </w:rPr>
  </w:style>
  <w:style w:type="paragraph" w:styleId="aa">
    <w:name w:val="index heading"/>
    <w:basedOn w:val="a"/>
    <w:qFormat/>
    <w:rsid w:val="00A33858"/>
    <w:pPr>
      <w:suppressLineNumbers/>
    </w:pPr>
    <w:rPr>
      <w:rFonts w:cs="Lucida Sans"/>
    </w:rPr>
  </w:style>
  <w:style w:type="paragraph" w:customStyle="1" w:styleId="ab">
    <w:name w:val="Верхний и нижний колонтитулы"/>
    <w:basedOn w:val="a"/>
    <w:qFormat/>
    <w:rsid w:val="00A33858"/>
  </w:style>
  <w:style w:type="paragraph" w:styleId="ac">
    <w:name w:val="header"/>
    <w:basedOn w:val="a"/>
    <w:rsid w:val="00F92F99"/>
    <w:pPr>
      <w:tabs>
        <w:tab w:val="center" w:pos="4677"/>
        <w:tab w:val="right" w:pos="9355"/>
      </w:tabs>
    </w:pPr>
  </w:style>
  <w:style w:type="paragraph" w:styleId="ad">
    <w:name w:val="Body Text Indent"/>
    <w:basedOn w:val="a"/>
    <w:unhideWhenUsed/>
    <w:rsid w:val="00F92F99"/>
    <w:pPr>
      <w:ind w:firstLine="567"/>
      <w:jc w:val="both"/>
    </w:pPr>
    <w:rPr>
      <w:sz w:val="28"/>
      <w:szCs w:val="20"/>
    </w:rPr>
  </w:style>
  <w:style w:type="paragraph" w:styleId="ae">
    <w:name w:val="List Paragraph"/>
    <w:basedOn w:val="a"/>
    <w:uiPriority w:val="34"/>
    <w:qFormat/>
    <w:rsid w:val="00F92F99"/>
    <w:pPr>
      <w:ind w:left="720"/>
      <w:contextualSpacing/>
    </w:pPr>
  </w:style>
  <w:style w:type="paragraph" w:styleId="af">
    <w:name w:val="footer"/>
    <w:basedOn w:val="a"/>
    <w:uiPriority w:val="99"/>
    <w:semiHidden/>
    <w:unhideWhenUsed/>
    <w:rsid w:val="00F10792"/>
    <w:pPr>
      <w:tabs>
        <w:tab w:val="center" w:pos="4677"/>
        <w:tab w:val="right" w:pos="9355"/>
      </w:tabs>
    </w:pPr>
  </w:style>
  <w:style w:type="paragraph" w:styleId="af0">
    <w:name w:val="Normal (Web)"/>
    <w:basedOn w:val="a"/>
    <w:unhideWhenUsed/>
    <w:rsid w:val="006D0787"/>
    <w:pPr>
      <w:suppressAutoHyphens w:val="0"/>
      <w:spacing w:before="100" w:beforeAutospacing="1" w:after="100" w:afterAutospacing="1"/>
    </w:pPr>
  </w:style>
  <w:style w:type="character" w:styleId="af1">
    <w:name w:val="Hyperlink"/>
    <w:uiPriority w:val="99"/>
    <w:rsid w:val="00783CE2"/>
    <w:rPr>
      <w:color w:val="0000FF"/>
      <w:u w:val="single"/>
    </w:rPr>
  </w:style>
  <w:style w:type="paragraph" w:customStyle="1" w:styleId="ConsPlusNormal">
    <w:name w:val="ConsPlusNormal"/>
    <w:rsid w:val="00783CE2"/>
    <w:pPr>
      <w:overflowPunct w:val="0"/>
      <w:autoSpaceDE w:val="0"/>
      <w:ind w:firstLine="720"/>
      <w:textAlignment w:val="baseline"/>
    </w:pPr>
    <w:rPr>
      <w:rFonts w:ascii="Arial" w:eastAsia="Times New Roman" w:hAnsi="Arial" w:cs="Arial"/>
      <w:sz w:val="20"/>
      <w:szCs w:val="20"/>
      <w:lang w:eastAsia="ar-SA"/>
    </w:rPr>
  </w:style>
  <w:style w:type="paragraph" w:customStyle="1" w:styleId="ConsPlusTitle">
    <w:name w:val="ConsPlusTitle"/>
    <w:rsid w:val="00783CE2"/>
    <w:pPr>
      <w:widowControl w:val="0"/>
      <w:autoSpaceDE w:val="0"/>
    </w:pPr>
    <w:rPr>
      <w:rFonts w:ascii="Times New Roman" w:eastAsia="Times New Roman" w:hAnsi="Times New Roman" w:cs="Times New Roman"/>
      <w:b/>
      <w:bCs/>
      <w:sz w:val="24"/>
      <w:szCs w:val="24"/>
      <w:lang w:eastAsia="ar-SA"/>
    </w:rPr>
  </w:style>
  <w:style w:type="paragraph" w:customStyle="1" w:styleId="formattext">
    <w:name w:val="formattext"/>
    <w:basedOn w:val="a"/>
    <w:rsid w:val="00B35884"/>
    <w:pPr>
      <w:suppressAutoHyphens w:val="0"/>
      <w:spacing w:before="100" w:beforeAutospacing="1" w:after="100" w:afterAutospacing="1"/>
    </w:pPr>
  </w:style>
  <w:style w:type="paragraph" w:customStyle="1" w:styleId="af2">
    <w:name w:val="Стиль"/>
    <w:rsid w:val="009663A1"/>
    <w:pPr>
      <w:ind w:firstLine="720"/>
      <w:jc w:val="both"/>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F99"/>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92F99"/>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semiHidden/>
    <w:qFormat/>
    <w:rsid w:val="00F10792"/>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ab">
    <w:name w:val="Верхний и нижний колонтитулы"/>
    <w:basedOn w:val="a"/>
    <w:qFormat/>
  </w:style>
  <w:style w:type="paragraph" w:styleId="ac">
    <w:name w:val="header"/>
    <w:basedOn w:val="a"/>
    <w:rsid w:val="00F92F99"/>
    <w:pPr>
      <w:tabs>
        <w:tab w:val="center" w:pos="4677"/>
        <w:tab w:val="right" w:pos="9355"/>
      </w:tabs>
    </w:pPr>
  </w:style>
  <w:style w:type="paragraph" w:styleId="ad">
    <w:name w:val="Body Text Indent"/>
    <w:basedOn w:val="a"/>
    <w:unhideWhenUsed/>
    <w:rsid w:val="00F92F99"/>
    <w:pPr>
      <w:ind w:firstLine="567"/>
      <w:jc w:val="both"/>
    </w:pPr>
    <w:rPr>
      <w:sz w:val="28"/>
      <w:szCs w:val="20"/>
    </w:rPr>
  </w:style>
  <w:style w:type="paragraph" w:styleId="ae">
    <w:name w:val="List Paragraph"/>
    <w:basedOn w:val="a"/>
    <w:uiPriority w:val="34"/>
    <w:qFormat/>
    <w:rsid w:val="00F92F99"/>
    <w:pPr>
      <w:ind w:left="720"/>
      <w:contextualSpacing/>
    </w:pPr>
  </w:style>
  <w:style w:type="paragraph" w:styleId="af">
    <w:name w:val="footer"/>
    <w:basedOn w:val="a"/>
    <w:uiPriority w:val="99"/>
    <w:semiHidden/>
    <w:unhideWhenUsed/>
    <w:rsid w:val="00F10792"/>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29868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4240</Words>
  <Characters>24169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user001</cp:lastModifiedBy>
  <cp:revision>2</cp:revision>
  <cp:lastPrinted>2024-01-09T12:47:00Z</cp:lastPrinted>
  <dcterms:created xsi:type="dcterms:W3CDTF">2024-01-09T12:48:00Z</dcterms:created>
  <dcterms:modified xsi:type="dcterms:W3CDTF">2024-01-09T12:48:00Z</dcterms:modified>
  <dc:language>ru-RU</dc:language>
</cp:coreProperties>
</file>