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B" w:rsidRDefault="00364FBD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-255905</wp:posOffset>
            </wp:positionV>
            <wp:extent cx="556895" cy="685800"/>
            <wp:effectExtent l="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634B" w:rsidRDefault="0045634B">
      <w:pPr>
        <w:rPr>
          <w:b/>
          <w:sz w:val="36"/>
          <w:szCs w:val="36"/>
        </w:rPr>
      </w:pPr>
    </w:p>
    <w:p w:rsidR="0045634B" w:rsidRDefault="0045634B">
      <w:pPr>
        <w:jc w:val="center"/>
        <w:outlineLvl w:val="0"/>
        <w:rPr>
          <w:b/>
          <w:spacing w:val="50"/>
          <w:sz w:val="32"/>
          <w:szCs w:val="32"/>
        </w:rPr>
      </w:pPr>
    </w:p>
    <w:p w:rsidR="0045634B" w:rsidRDefault="00364FB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45634B" w:rsidRDefault="0045634B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45634B">
        <w:tc>
          <w:tcPr>
            <w:tcW w:w="2087" w:type="dxa"/>
            <w:shd w:val="clear" w:color="auto" w:fill="auto"/>
          </w:tcPr>
          <w:p w:rsidR="0045634B" w:rsidRDefault="009F695F" w:rsidP="000C7B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C7BB1">
              <w:rPr>
                <w:sz w:val="28"/>
                <w:szCs w:val="28"/>
              </w:rPr>
              <w:t>.06</w:t>
            </w:r>
            <w:r w:rsidR="006D0787">
              <w:rPr>
                <w:sz w:val="28"/>
                <w:szCs w:val="28"/>
              </w:rPr>
              <w:t>.2023</w:t>
            </w:r>
          </w:p>
        </w:tc>
        <w:tc>
          <w:tcPr>
            <w:tcW w:w="6193" w:type="dxa"/>
            <w:shd w:val="clear" w:color="auto" w:fill="auto"/>
          </w:tcPr>
          <w:p w:rsidR="0045634B" w:rsidRDefault="004563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45634B" w:rsidRDefault="00364F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</w:t>
            </w:r>
            <w:r w:rsidR="003F67F6">
              <w:rPr>
                <w:sz w:val="28"/>
                <w:szCs w:val="28"/>
              </w:rPr>
              <w:t xml:space="preserve"> 77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5634B" w:rsidRDefault="00364FBD">
      <w:pPr>
        <w:spacing w:line="480" w:lineRule="auto"/>
        <w:jc w:val="center"/>
      </w:pPr>
      <w:r>
        <w:t>с.Вязовка</w:t>
      </w:r>
    </w:p>
    <w:p w:rsidR="003F67F6" w:rsidRPr="00C72AD5" w:rsidRDefault="003F67F6" w:rsidP="003F67F6">
      <w:pPr>
        <w:tabs>
          <w:tab w:val="left" w:pos="5040"/>
        </w:tabs>
        <w:jc w:val="center"/>
        <w:rPr>
          <w:sz w:val="28"/>
          <w:szCs w:val="28"/>
        </w:rPr>
      </w:pPr>
      <w:r w:rsidRPr="00C72AD5">
        <w:rPr>
          <w:sz w:val="28"/>
          <w:szCs w:val="28"/>
        </w:rPr>
        <w:t xml:space="preserve">О внесении изменений  в постановления администрации </w:t>
      </w:r>
      <w:r w:rsidR="00C72AD5" w:rsidRPr="00C72AD5">
        <w:rPr>
          <w:sz w:val="28"/>
          <w:szCs w:val="28"/>
        </w:rPr>
        <w:t xml:space="preserve">Вязовского </w:t>
      </w:r>
      <w:r w:rsidRPr="00C72AD5">
        <w:rPr>
          <w:sz w:val="28"/>
          <w:szCs w:val="28"/>
        </w:rPr>
        <w:t xml:space="preserve">муниципального образования Татищевского муниципального района  </w:t>
      </w:r>
    </w:p>
    <w:p w:rsidR="00C72AD5" w:rsidRPr="00C72AD5" w:rsidRDefault="003F67F6" w:rsidP="00C72AD5">
      <w:pPr>
        <w:jc w:val="center"/>
        <w:rPr>
          <w:color w:val="000000"/>
          <w:sz w:val="28"/>
          <w:szCs w:val="28"/>
        </w:rPr>
      </w:pPr>
      <w:r w:rsidRPr="00C72AD5">
        <w:rPr>
          <w:sz w:val="28"/>
          <w:szCs w:val="28"/>
        </w:rPr>
        <w:t xml:space="preserve">Саратовской области от </w:t>
      </w:r>
      <w:r w:rsidR="00C72AD5" w:rsidRPr="00C72AD5">
        <w:rPr>
          <w:color w:val="000000"/>
          <w:sz w:val="28"/>
          <w:szCs w:val="28"/>
        </w:rPr>
        <w:t>10.04.2023 № 40</w:t>
      </w:r>
      <w:r w:rsidRPr="00C72AD5">
        <w:rPr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C72AD5" w:rsidRPr="00C72AD5">
        <w:rPr>
          <w:color w:val="000000"/>
          <w:sz w:val="28"/>
          <w:szCs w:val="28"/>
        </w:rPr>
        <w:t>Выдача</w:t>
      </w:r>
    </w:p>
    <w:p w:rsidR="00C72AD5" w:rsidRPr="00C72AD5" w:rsidRDefault="00C72AD5" w:rsidP="00C72AD5">
      <w:pPr>
        <w:jc w:val="center"/>
        <w:rPr>
          <w:color w:val="000000"/>
          <w:sz w:val="28"/>
          <w:szCs w:val="28"/>
        </w:rPr>
      </w:pPr>
      <w:r w:rsidRPr="00C72AD5">
        <w:rPr>
          <w:color w:val="000000"/>
          <w:sz w:val="28"/>
          <w:szCs w:val="28"/>
        </w:rPr>
        <w:t>разрешения на строительство, внесение изменений в разрешение</w:t>
      </w:r>
    </w:p>
    <w:p w:rsidR="00C72AD5" w:rsidRPr="00C72AD5" w:rsidRDefault="00C72AD5" w:rsidP="00C72AD5">
      <w:pPr>
        <w:jc w:val="center"/>
        <w:rPr>
          <w:color w:val="000000"/>
          <w:sz w:val="28"/>
          <w:szCs w:val="28"/>
        </w:rPr>
      </w:pPr>
      <w:r w:rsidRPr="00C72AD5">
        <w:rPr>
          <w:color w:val="000000"/>
          <w:sz w:val="28"/>
          <w:szCs w:val="28"/>
        </w:rPr>
        <w:t>на строительство, в том числе в связи с необходимостью продления</w:t>
      </w:r>
    </w:p>
    <w:p w:rsidR="00C72AD5" w:rsidRPr="00C72AD5" w:rsidRDefault="00C72AD5" w:rsidP="00C72AD5">
      <w:pPr>
        <w:jc w:val="center"/>
        <w:rPr>
          <w:color w:val="000000"/>
          <w:sz w:val="28"/>
          <w:szCs w:val="28"/>
        </w:rPr>
      </w:pPr>
      <w:r w:rsidRPr="00C72AD5">
        <w:rPr>
          <w:color w:val="000000"/>
          <w:sz w:val="28"/>
          <w:szCs w:val="28"/>
        </w:rPr>
        <w:t>срока действия разрешения на строительство на территории</w:t>
      </w:r>
    </w:p>
    <w:p w:rsidR="00C72AD5" w:rsidRPr="00C72AD5" w:rsidRDefault="00C72AD5" w:rsidP="00C72AD5">
      <w:pPr>
        <w:jc w:val="center"/>
        <w:rPr>
          <w:color w:val="000000"/>
          <w:sz w:val="28"/>
          <w:szCs w:val="28"/>
        </w:rPr>
      </w:pPr>
      <w:r w:rsidRPr="00C72AD5">
        <w:rPr>
          <w:color w:val="000000"/>
          <w:sz w:val="28"/>
          <w:szCs w:val="28"/>
        </w:rPr>
        <w:t>Вязовского муниципального образования Татищевского муниципального района</w:t>
      </w:r>
    </w:p>
    <w:p w:rsidR="003F67F6" w:rsidRPr="00C72AD5" w:rsidRDefault="00C72AD5" w:rsidP="00C72AD5">
      <w:pPr>
        <w:jc w:val="center"/>
        <w:rPr>
          <w:sz w:val="28"/>
          <w:szCs w:val="28"/>
        </w:rPr>
      </w:pPr>
      <w:r w:rsidRPr="00C72AD5">
        <w:rPr>
          <w:color w:val="000000"/>
          <w:sz w:val="28"/>
          <w:szCs w:val="28"/>
        </w:rPr>
        <w:t>Саратовской области</w:t>
      </w:r>
      <w:r w:rsidR="003F67F6" w:rsidRPr="00C72AD5">
        <w:rPr>
          <w:sz w:val="28"/>
          <w:szCs w:val="28"/>
        </w:rPr>
        <w:t>»</w:t>
      </w:r>
    </w:p>
    <w:p w:rsidR="003F67F6" w:rsidRPr="00C72AD5" w:rsidRDefault="003F67F6" w:rsidP="003F67F6">
      <w:pPr>
        <w:jc w:val="center"/>
        <w:rPr>
          <w:color w:val="000000"/>
          <w:sz w:val="28"/>
          <w:szCs w:val="28"/>
        </w:rPr>
      </w:pPr>
    </w:p>
    <w:p w:rsidR="003F67F6" w:rsidRPr="00C72AD5" w:rsidRDefault="003F67F6" w:rsidP="003F67F6">
      <w:pPr>
        <w:ind w:left="-284" w:firstLine="851"/>
        <w:jc w:val="both"/>
        <w:rPr>
          <w:rStyle w:val="af1"/>
          <w:sz w:val="28"/>
          <w:szCs w:val="28"/>
          <w:u w:val="none"/>
          <w:lang w:eastAsia="ar-SA"/>
        </w:rPr>
      </w:pPr>
      <w:r w:rsidRPr="00C72AD5">
        <w:rPr>
          <w:sz w:val="28"/>
          <w:szCs w:val="28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29.12.2022№ 612-ФЗ «О внесении изменений в Градостроительный кодекс Российской Федерации и отдельные законодательные акты Российской Федерации», на основании Устава </w:t>
      </w:r>
      <w:r w:rsidR="00C72AD5">
        <w:rPr>
          <w:sz w:val="28"/>
          <w:szCs w:val="28"/>
        </w:rPr>
        <w:t>Вязовского</w:t>
      </w:r>
      <w:r w:rsidRPr="00C72AD5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области,  п о с т а н о в л я ю: </w:t>
      </w:r>
    </w:p>
    <w:p w:rsidR="003F67F6" w:rsidRDefault="003F67F6" w:rsidP="00C72AD5">
      <w:pPr>
        <w:jc w:val="both"/>
        <w:rPr>
          <w:color w:val="000000"/>
          <w:sz w:val="28"/>
          <w:szCs w:val="28"/>
        </w:rPr>
      </w:pPr>
      <w:r w:rsidRPr="00C72AD5">
        <w:rPr>
          <w:color w:val="000000"/>
          <w:sz w:val="28"/>
          <w:szCs w:val="28"/>
        </w:rPr>
        <w:tab/>
        <w:t>1. Внести в</w:t>
      </w:r>
      <w:r w:rsidR="00C72AD5" w:rsidRPr="00C72AD5">
        <w:rPr>
          <w:color w:val="000000"/>
          <w:sz w:val="28"/>
          <w:szCs w:val="28"/>
        </w:rPr>
        <w:t xml:space="preserve"> п</w:t>
      </w:r>
      <w:r w:rsidRPr="00C72AD5">
        <w:rPr>
          <w:color w:val="000000"/>
          <w:sz w:val="28"/>
          <w:szCs w:val="28"/>
        </w:rPr>
        <w:t xml:space="preserve">остановление администрации </w:t>
      </w:r>
      <w:r w:rsidR="00C72AD5" w:rsidRPr="00C72AD5">
        <w:rPr>
          <w:color w:val="000000"/>
          <w:sz w:val="28"/>
          <w:szCs w:val="28"/>
        </w:rPr>
        <w:t>Вязовского</w:t>
      </w:r>
      <w:r w:rsidRPr="00C72AD5">
        <w:rPr>
          <w:color w:val="000000"/>
          <w:sz w:val="28"/>
          <w:szCs w:val="28"/>
        </w:rPr>
        <w:t xml:space="preserve"> муниципального образования Татищевского муниципального района Саратовской области от </w:t>
      </w:r>
      <w:r w:rsidR="00AD4BD8">
        <w:rPr>
          <w:color w:val="000000"/>
          <w:sz w:val="28"/>
          <w:szCs w:val="28"/>
        </w:rPr>
        <w:t>10.04.2023 № 40</w:t>
      </w:r>
      <w:r w:rsidRPr="00C72AD5">
        <w:rPr>
          <w:color w:val="000000"/>
          <w:sz w:val="28"/>
          <w:szCs w:val="28"/>
        </w:rPr>
        <w:t xml:space="preserve"> «</w:t>
      </w:r>
      <w:bookmarkStart w:id="0" w:name="OLE_LINK1"/>
      <w:r w:rsidR="00C72AD5" w:rsidRPr="00C72AD5">
        <w:rPr>
          <w:color w:val="000000"/>
          <w:sz w:val="28"/>
          <w:szCs w:val="28"/>
        </w:rPr>
        <w:t>Выдача</w:t>
      </w:r>
      <w:r w:rsidR="00C72AD5">
        <w:rPr>
          <w:color w:val="000000"/>
          <w:sz w:val="28"/>
          <w:szCs w:val="28"/>
        </w:rPr>
        <w:t xml:space="preserve"> </w:t>
      </w:r>
      <w:r w:rsidR="00C72AD5" w:rsidRPr="00C72AD5">
        <w:rPr>
          <w:color w:val="000000"/>
          <w:sz w:val="28"/>
          <w:szCs w:val="28"/>
        </w:rPr>
        <w:t>разрешения на строительство, внесение изменений в разрешение</w:t>
      </w:r>
      <w:r w:rsidR="00C72AD5">
        <w:rPr>
          <w:color w:val="000000"/>
          <w:sz w:val="28"/>
          <w:szCs w:val="28"/>
        </w:rPr>
        <w:t xml:space="preserve"> </w:t>
      </w:r>
      <w:r w:rsidR="00C72AD5" w:rsidRPr="00C72AD5">
        <w:rPr>
          <w:color w:val="000000"/>
          <w:sz w:val="28"/>
          <w:szCs w:val="28"/>
        </w:rPr>
        <w:t>на строительство, в том числе в связи с необходимостью продления</w:t>
      </w:r>
      <w:r w:rsidR="003D4ADB">
        <w:rPr>
          <w:color w:val="000000"/>
          <w:sz w:val="28"/>
          <w:szCs w:val="28"/>
        </w:rPr>
        <w:t xml:space="preserve"> </w:t>
      </w:r>
      <w:r w:rsidR="00C72AD5" w:rsidRPr="00C72AD5">
        <w:rPr>
          <w:color w:val="000000"/>
          <w:sz w:val="28"/>
          <w:szCs w:val="28"/>
        </w:rPr>
        <w:t>срока действия разрешения на строительство на территории</w:t>
      </w:r>
      <w:r w:rsidR="00C72AD5">
        <w:rPr>
          <w:color w:val="000000"/>
          <w:sz w:val="28"/>
          <w:szCs w:val="28"/>
        </w:rPr>
        <w:t xml:space="preserve"> </w:t>
      </w:r>
      <w:r w:rsidR="00C72AD5" w:rsidRPr="00C72AD5">
        <w:rPr>
          <w:color w:val="000000"/>
          <w:sz w:val="28"/>
          <w:szCs w:val="28"/>
        </w:rPr>
        <w:t>Вязовского муниципального образования Татищевского муниципального района</w:t>
      </w:r>
      <w:r w:rsidR="00C72AD5">
        <w:rPr>
          <w:color w:val="000000"/>
          <w:sz w:val="28"/>
          <w:szCs w:val="28"/>
        </w:rPr>
        <w:t xml:space="preserve"> </w:t>
      </w:r>
      <w:r w:rsidR="00C72AD5" w:rsidRPr="00C72AD5">
        <w:rPr>
          <w:color w:val="000000"/>
          <w:sz w:val="28"/>
          <w:szCs w:val="28"/>
        </w:rPr>
        <w:t xml:space="preserve">Саратовской </w:t>
      </w:r>
      <w:bookmarkEnd w:id="0"/>
      <w:r w:rsidR="00C72AD5">
        <w:rPr>
          <w:color w:val="000000"/>
          <w:sz w:val="28"/>
          <w:szCs w:val="28"/>
        </w:rPr>
        <w:t xml:space="preserve">области» </w:t>
      </w:r>
      <w:r w:rsidRPr="00C72AD5">
        <w:rPr>
          <w:color w:val="000000"/>
          <w:sz w:val="28"/>
          <w:szCs w:val="28"/>
        </w:rPr>
        <w:t xml:space="preserve">следующие изменения: </w:t>
      </w:r>
    </w:p>
    <w:p w:rsidR="003F67F6" w:rsidRDefault="00F95118" w:rsidP="00F95118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ч</w:t>
      </w:r>
      <w:r w:rsidRPr="00F95118">
        <w:rPr>
          <w:color w:val="000000"/>
          <w:sz w:val="28"/>
          <w:szCs w:val="28"/>
        </w:rPr>
        <w:t>асть 2.8. пункта «</w:t>
      </w:r>
      <w:r w:rsidRPr="00F95118">
        <w:rPr>
          <w:bCs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</w:t>
      </w:r>
      <w:r w:rsidRPr="00F95118">
        <w:rPr>
          <w:bCs/>
          <w:sz w:val="28"/>
          <w:szCs w:val="28"/>
        </w:rPr>
        <w:lastRenderedPageBreak/>
        <w:t>представлению заявителем, способы их получения заявителем, в том числе в электронной форме, порядок их представления</w:t>
      </w:r>
      <w:r>
        <w:rPr>
          <w:bCs/>
          <w:sz w:val="28"/>
          <w:szCs w:val="28"/>
        </w:rPr>
        <w:t xml:space="preserve">» раздела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«Стандарт предоставления муниципальной услуги» дополнить подпунктом </w:t>
      </w:r>
      <w:r w:rsidR="003F67F6" w:rsidRPr="00C72AD5">
        <w:rPr>
          <w:color w:val="000000"/>
          <w:sz w:val="28"/>
          <w:szCs w:val="28"/>
        </w:rPr>
        <w:t>следующего содержания:</w:t>
      </w:r>
    </w:p>
    <w:p w:rsidR="003F67F6" w:rsidRPr="00C72AD5" w:rsidRDefault="003F67F6" w:rsidP="003F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C72AD5">
        <w:rPr>
          <w:color w:val="000000"/>
          <w:sz w:val="28"/>
          <w:szCs w:val="28"/>
        </w:rPr>
        <w:t>«</w:t>
      </w:r>
      <w:r w:rsidR="00F95118">
        <w:rPr>
          <w:color w:val="000000"/>
          <w:sz w:val="28"/>
          <w:szCs w:val="28"/>
        </w:rPr>
        <w:t xml:space="preserve">е) </w:t>
      </w:r>
      <w:r w:rsidRPr="00C72AD5">
        <w:rPr>
          <w:color w:val="000000"/>
          <w:sz w:val="28"/>
          <w:szCs w:val="28"/>
          <w:shd w:val="clear" w:color="auto" w:fill="FFFFFF"/>
        </w:rPr>
        <w:t>согласование архитектурно-градостроительного облика объекта капитального строительства в случае, если такое согласование предусмотрено</w:t>
      </w:r>
      <w:r w:rsidRPr="00C72AD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8" w:anchor="dst4072" w:history="1">
        <w:r w:rsidRPr="00C72AD5">
          <w:rPr>
            <w:rStyle w:val="af1"/>
            <w:color w:val="000000"/>
            <w:sz w:val="28"/>
            <w:szCs w:val="28"/>
            <w:u w:val="none"/>
            <w:shd w:val="clear" w:color="auto" w:fill="FFFFFF"/>
          </w:rPr>
          <w:t>статьей 40.1</w:t>
        </w:r>
      </w:hyperlink>
      <w:r w:rsidRPr="00C72AD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72AD5">
        <w:rPr>
          <w:color w:val="000000"/>
          <w:sz w:val="28"/>
          <w:szCs w:val="28"/>
          <w:shd w:val="clear" w:color="auto" w:fill="FFFFFF"/>
        </w:rPr>
        <w:t>Градостроительного Кодекса»</w:t>
      </w:r>
      <w:r w:rsidR="00C076E5">
        <w:rPr>
          <w:color w:val="000000"/>
          <w:sz w:val="28"/>
          <w:szCs w:val="28"/>
          <w:shd w:val="clear" w:color="auto" w:fill="FFFFFF"/>
        </w:rPr>
        <w:t>.</w:t>
      </w:r>
      <w:r w:rsidR="00D84936">
        <w:rPr>
          <w:color w:val="000000"/>
          <w:sz w:val="28"/>
          <w:szCs w:val="28"/>
          <w:shd w:val="clear" w:color="auto" w:fill="FFFFFF"/>
        </w:rPr>
        <w:t xml:space="preserve">               </w:t>
      </w:r>
    </w:p>
    <w:p w:rsidR="003F67F6" w:rsidRPr="00C72AD5" w:rsidRDefault="003F67F6" w:rsidP="003F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C72AD5">
        <w:rPr>
          <w:sz w:val="28"/>
          <w:szCs w:val="28"/>
          <w:shd w:val="clear" w:color="auto" w:fill="FFFFFF"/>
        </w:rPr>
        <w:t xml:space="preserve"> </w:t>
      </w:r>
      <w:r w:rsidRPr="00C72AD5">
        <w:rPr>
          <w:color w:val="000000"/>
          <w:sz w:val="28"/>
          <w:szCs w:val="28"/>
        </w:rPr>
        <w:t xml:space="preserve">2. </w:t>
      </w:r>
      <w:r w:rsidRPr="00C72AD5">
        <w:rPr>
          <w:sz w:val="28"/>
          <w:szCs w:val="28"/>
        </w:rPr>
        <w:t>Обнародовать настоящее постановление в местах обнародования муниципальных правовых актов.</w:t>
      </w:r>
    </w:p>
    <w:p w:rsidR="003F67F6" w:rsidRPr="00C72AD5" w:rsidRDefault="003F67F6" w:rsidP="003F67F6">
      <w:pPr>
        <w:ind w:firstLine="567"/>
        <w:jc w:val="both"/>
        <w:rPr>
          <w:color w:val="000000"/>
          <w:sz w:val="28"/>
          <w:szCs w:val="28"/>
        </w:rPr>
      </w:pPr>
      <w:r w:rsidRPr="00C72AD5"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3F67F6" w:rsidRPr="00C72AD5" w:rsidRDefault="003F67F6" w:rsidP="00783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CE2" w:rsidRPr="00B020C4" w:rsidRDefault="00783CE2" w:rsidP="00783CE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83CE2" w:rsidRPr="003D4ADB" w:rsidRDefault="00783CE2" w:rsidP="00783CE2">
      <w:pPr>
        <w:jc w:val="both"/>
        <w:rPr>
          <w:sz w:val="28"/>
          <w:szCs w:val="28"/>
        </w:rPr>
      </w:pPr>
      <w:r w:rsidRPr="003D4ADB">
        <w:rPr>
          <w:sz w:val="28"/>
          <w:szCs w:val="28"/>
        </w:rPr>
        <w:t>Временно исполняющий полномочия</w:t>
      </w:r>
    </w:p>
    <w:p w:rsidR="00783CE2" w:rsidRPr="003D4ADB" w:rsidRDefault="00783CE2" w:rsidP="00783CE2">
      <w:pPr>
        <w:jc w:val="both"/>
        <w:rPr>
          <w:sz w:val="28"/>
          <w:szCs w:val="28"/>
        </w:rPr>
      </w:pPr>
      <w:r w:rsidRPr="003D4ADB">
        <w:rPr>
          <w:sz w:val="28"/>
          <w:szCs w:val="28"/>
        </w:rPr>
        <w:t>главы муниципального образования                                                        А.А.Родионов</w:t>
      </w:r>
    </w:p>
    <w:p w:rsidR="0045634B" w:rsidRPr="003D4ADB" w:rsidRDefault="006D0787" w:rsidP="00783CE2">
      <w:pPr>
        <w:suppressAutoHyphens w:val="0"/>
        <w:rPr>
          <w:sz w:val="28"/>
          <w:szCs w:val="28"/>
        </w:rPr>
      </w:pPr>
      <w:r w:rsidRPr="003D4ADB">
        <w:rPr>
          <w:sz w:val="28"/>
          <w:szCs w:val="28"/>
        </w:rPr>
        <w:t> </w:t>
      </w:r>
    </w:p>
    <w:sectPr w:rsidR="0045634B" w:rsidRPr="003D4ADB" w:rsidSect="00C72AD5">
      <w:headerReference w:type="default" r:id="rId9"/>
      <w:pgSz w:w="11906" w:h="16838"/>
      <w:pgMar w:top="1134" w:right="567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FA5" w:rsidRDefault="009F1FA5">
      <w:r>
        <w:separator/>
      </w:r>
    </w:p>
  </w:endnote>
  <w:endnote w:type="continuationSeparator" w:id="1">
    <w:p w:rsidR="009F1FA5" w:rsidRDefault="009F1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FA5" w:rsidRDefault="009F1FA5">
      <w:r>
        <w:separator/>
      </w:r>
    </w:p>
  </w:footnote>
  <w:footnote w:type="continuationSeparator" w:id="1">
    <w:p w:rsidR="009F1FA5" w:rsidRDefault="009F1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4B" w:rsidRDefault="0045634B">
    <w:pPr>
      <w:pStyle w:val="ac"/>
    </w:pPr>
  </w:p>
  <w:p w:rsidR="0045634B" w:rsidRDefault="0045634B">
    <w:pPr>
      <w:pStyle w:val="ac"/>
    </w:pPr>
  </w:p>
  <w:p w:rsidR="0045634B" w:rsidRDefault="004563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7592B"/>
    <w:multiLevelType w:val="multilevel"/>
    <w:tmpl w:val="FD426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9B3304"/>
    <w:multiLevelType w:val="multilevel"/>
    <w:tmpl w:val="AA3E9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75FD389C"/>
    <w:multiLevelType w:val="hybridMultilevel"/>
    <w:tmpl w:val="75DACB40"/>
    <w:lvl w:ilvl="0" w:tplc="565440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4B"/>
    <w:rsid w:val="00014F1B"/>
    <w:rsid w:val="0006685D"/>
    <w:rsid w:val="0009276E"/>
    <w:rsid w:val="000C7BB1"/>
    <w:rsid w:val="000E3A7B"/>
    <w:rsid w:val="001627D0"/>
    <w:rsid w:val="00174FD7"/>
    <w:rsid w:val="00175419"/>
    <w:rsid w:val="00185485"/>
    <w:rsid w:val="001934DB"/>
    <w:rsid w:val="00267608"/>
    <w:rsid w:val="002954D7"/>
    <w:rsid w:val="002E6FF0"/>
    <w:rsid w:val="00364FBD"/>
    <w:rsid w:val="00391CC8"/>
    <w:rsid w:val="003946BE"/>
    <w:rsid w:val="003A6E03"/>
    <w:rsid w:val="003C76F1"/>
    <w:rsid w:val="003D2FA9"/>
    <w:rsid w:val="003D4ADB"/>
    <w:rsid w:val="003F67F6"/>
    <w:rsid w:val="0040133F"/>
    <w:rsid w:val="00407B98"/>
    <w:rsid w:val="0045634B"/>
    <w:rsid w:val="00547052"/>
    <w:rsid w:val="005857F9"/>
    <w:rsid w:val="005B146D"/>
    <w:rsid w:val="006256F4"/>
    <w:rsid w:val="0069236B"/>
    <w:rsid w:val="006A329E"/>
    <w:rsid w:val="006D0787"/>
    <w:rsid w:val="006D07CF"/>
    <w:rsid w:val="00783CE2"/>
    <w:rsid w:val="007A0663"/>
    <w:rsid w:val="007A568A"/>
    <w:rsid w:val="0087210B"/>
    <w:rsid w:val="00932D0A"/>
    <w:rsid w:val="00945C7B"/>
    <w:rsid w:val="00970394"/>
    <w:rsid w:val="009B7419"/>
    <w:rsid w:val="009F0279"/>
    <w:rsid w:val="009F1FA5"/>
    <w:rsid w:val="009F695F"/>
    <w:rsid w:val="00A33858"/>
    <w:rsid w:val="00A7407E"/>
    <w:rsid w:val="00AA17CA"/>
    <w:rsid w:val="00AD4BD8"/>
    <w:rsid w:val="00B020C4"/>
    <w:rsid w:val="00B14FB0"/>
    <w:rsid w:val="00B42323"/>
    <w:rsid w:val="00B91C89"/>
    <w:rsid w:val="00BB6D20"/>
    <w:rsid w:val="00BC6EDA"/>
    <w:rsid w:val="00C04CC1"/>
    <w:rsid w:val="00C076E5"/>
    <w:rsid w:val="00C72AD5"/>
    <w:rsid w:val="00CE660A"/>
    <w:rsid w:val="00D311D3"/>
    <w:rsid w:val="00D3359F"/>
    <w:rsid w:val="00D84936"/>
    <w:rsid w:val="00D93B20"/>
    <w:rsid w:val="00DD464B"/>
    <w:rsid w:val="00E136AF"/>
    <w:rsid w:val="00ED38FB"/>
    <w:rsid w:val="00EF4BC3"/>
    <w:rsid w:val="00F26340"/>
    <w:rsid w:val="00F40A1C"/>
    <w:rsid w:val="00F95118"/>
    <w:rsid w:val="00FC4787"/>
    <w:rsid w:val="00FE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styleId="a9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3385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rsid w:val="006D0787"/>
    <w:pPr>
      <w:suppressAutoHyphens w:val="0"/>
      <w:spacing w:before="100" w:beforeAutospacing="1" w:after="100" w:afterAutospacing="1"/>
    </w:pPr>
  </w:style>
  <w:style w:type="character" w:styleId="af1">
    <w:name w:val="Hyperlink"/>
    <w:uiPriority w:val="99"/>
    <w:rsid w:val="00783CE2"/>
    <w:rPr>
      <w:color w:val="0000FF"/>
      <w:u w:val="single"/>
    </w:rPr>
  </w:style>
  <w:style w:type="paragraph" w:customStyle="1" w:styleId="ConsPlusNormal">
    <w:name w:val="ConsPlusNormal"/>
    <w:rsid w:val="00783CE2"/>
    <w:pPr>
      <w:overflowPunct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83CE2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pple-converted-space">
    <w:name w:val="apple-converted-space"/>
    <w:rsid w:val="003F6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6197/70ac306826bc92daa560ad83d22d3b26c2834b8b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5</cp:revision>
  <cp:lastPrinted>2023-06-20T07:40:00Z</cp:lastPrinted>
  <dcterms:created xsi:type="dcterms:W3CDTF">2023-06-20T04:34:00Z</dcterms:created>
  <dcterms:modified xsi:type="dcterms:W3CDTF">2023-06-20T07:43:00Z</dcterms:modified>
  <dc:language>ru-RU</dc:language>
</cp:coreProperties>
</file>