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96" w:rsidRDefault="00A8556C" w:rsidP="00722EF2">
      <w:pPr>
        <w:tabs>
          <w:tab w:val="left" w:pos="4536"/>
        </w:tabs>
        <w:suppressAutoHyphens/>
        <w:jc w:val="right"/>
        <w:rPr>
          <w:rFonts w:ascii="Arial" w:hAnsi="Arial"/>
          <w:sz w:val="36"/>
          <w:szCs w:val="36"/>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722EF2" w:rsidRDefault="00722EF2" w:rsidP="00D1785A">
      <w:pPr>
        <w:suppressAutoHyphens/>
        <w:jc w:val="center"/>
        <w:rPr>
          <w:b/>
        </w:rPr>
      </w:pPr>
      <w:r>
        <w:rPr>
          <w:b/>
        </w:rPr>
        <w:t>ВЯЗОВСКОГО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8F12BE" w:rsidRDefault="00E42BE2" w:rsidP="008F12BE">
      <w:pPr>
        <w:suppressAutoHyphens/>
        <w:rPr>
          <w:szCs w:val="28"/>
        </w:rPr>
      </w:pPr>
      <w:r>
        <w:rPr>
          <w:szCs w:val="28"/>
        </w:rPr>
        <w:t>10.01.2023</w:t>
      </w:r>
      <w:r w:rsidR="008F12BE">
        <w:rPr>
          <w:szCs w:val="28"/>
        </w:rPr>
        <w:t xml:space="preserve">                                                                               </w:t>
      </w:r>
      <w:r>
        <w:rPr>
          <w:szCs w:val="28"/>
        </w:rPr>
        <w:t xml:space="preserve">                            № 1</w:t>
      </w:r>
    </w:p>
    <w:p w:rsidR="00E5261D" w:rsidRPr="00AC0E32" w:rsidRDefault="00E5261D" w:rsidP="00D1785A">
      <w:pPr>
        <w:suppressAutoHyphens/>
        <w:jc w:val="center"/>
        <w:rPr>
          <w:sz w:val="20"/>
        </w:rPr>
      </w:pPr>
    </w:p>
    <w:p w:rsidR="00896DAB" w:rsidRDefault="002B5561" w:rsidP="00D1785A">
      <w:pPr>
        <w:suppressAutoHyphens/>
        <w:jc w:val="center"/>
        <w:rPr>
          <w:rStyle w:val="af2"/>
          <w:color w:val="000000"/>
          <w:sz w:val="20"/>
          <w:u w:val="none"/>
        </w:rPr>
      </w:pPr>
      <w:r>
        <w:rPr>
          <w:rStyle w:val="af2"/>
          <w:color w:val="000000"/>
          <w:sz w:val="20"/>
          <w:u w:val="none"/>
        </w:rPr>
        <w:t>с. Вязовка</w:t>
      </w:r>
    </w:p>
    <w:p w:rsidR="00DE79CA" w:rsidRDefault="00DE79CA" w:rsidP="008569F0">
      <w:pPr>
        <w:suppressAutoHyphens/>
        <w:rPr>
          <w:rStyle w:val="af2"/>
          <w:color w:val="000000"/>
          <w:szCs w:val="28"/>
          <w:u w:val="none"/>
        </w:rPr>
      </w:pPr>
    </w:p>
    <w:p w:rsidR="00B5049E" w:rsidRPr="00B5049E" w:rsidRDefault="00D70A12" w:rsidP="00B5049E">
      <w:pPr>
        <w:suppressAutoHyphens/>
        <w:jc w:val="center"/>
        <w:rPr>
          <w:rStyle w:val="af2"/>
          <w:color w:val="000000"/>
          <w:szCs w:val="28"/>
          <w:u w:val="none"/>
        </w:rPr>
      </w:pPr>
      <w:r>
        <w:rPr>
          <w:rStyle w:val="af2"/>
          <w:color w:val="000000"/>
          <w:szCs w:val="28"/>
          <w:u w:val="none"/>
        </w:rPr>
        <w:t>Об утверждении</w:t>
      </w:r>
      <w:r w:rsidR="00B5049E" w:rsidRPr="00B5049E">
        <w:rPr>
          <w:rStyle w:val="af2"/>
          <w:color w:val="000000"/>
          <w:szCs w:val="28"/>
          <w:u w:val="none"/>
        </w:rPr>
        <w:t xml:space="preserve"> административного регламента</w:t>
      </w:r>
    </w:p>
    <w:p w:rsidR="00B5049E" w:rsidRPr="00B5049E" w:rsidRDefault="00B5049E" w:rsidP="00B5049E">
      <w:pPr>
        <w:suppressAutoHyphens/>
        <w:jc w:val="center"/>
        <w:rPr>
          <w:rStyle w:val="af2"/>
          <w:color w:val="000000"/>
          <w:szCs w:val="28"/>
          <w:u w:val="none"/>
        </w:rPr>
      </w:pPr>
      <w:r w:rsidRPr="00B5049E">
        <w:rPr>
          <w:rStyle w:val="af2"/>
          <w:color w:val="000000"/>
          <w:szCs w:val="28"/>
          <w:u w:val="none"/>
        </w:rPr>
        <w:t>по предоставлению муниципальной услуги «Выдача справок</w:t>
      </w:r>
    </w:p>
    <w:p w:rsidR="00B5049E" w:rsidRPr="00B5049E" w:rsidRDefault="00B5049E" w:rsidP="00B5049E">
      <w:pPr>
        <w:suppressAutoHyphens/>
        <w:jc w:val="center"/>
        <w:rPr>
          <w:rStyle w:val="af2"/>
          <w:color w:val="000000"/>
          <w:szCs w:val="28"/>
          <w:u w:val="none"/>
        </w:rPr>
      </w:pPr>
      <w:r w:rsidRPr="00B5049E">
        <w:rPr>
          <w:rStyle w:val="af2"/>
          <w:color w:val="000000"/>
          <w:szCs w:val="28"/>
          <w:u w:val="none"/>
        </w:rPr>
        <w:t>о составе семьи жителям частных жилых домов и муниципального</w:t>
      </w:r>
    </w:p>
    <w:p w:rsidR="00B5049E" w:rsidRPr="00B5049E" w:rsidRDefault="00B5049E" w:rsidP="00B5049E">
      <w:pPr>
        <w:suppressAutoHyphens/>
        <w:jc w:val="center"/>
        <w:rPr>
          <w:rStyle w:val="af2"/>
          <w:color w:val="000000"/>
          <w:szCs w:val="28"/>
          <w:u w:val="none"/>
        </w:rPr>
      </w:pPr>
      <w:r w:rsidRPr="00B5049E">
        <w:rPr>
          <w:rStyle w:val="af2"/>
          <w:color w:val="000000"/>
          <w:szCs w:val="28"/>
          <w:u w:val="none"/>
        </w:rPr>
        <w:t xml:space="preserve">жилого фонда </w:t>
      </w:r>
      <w:r w:rsidR="00722EF2">
        <w:rPr>
          <w:rStyle w:val="af2"/>
          <w:color w:val="000000"/>
          <w:szCs w:val="28"/>
          <w:u w:val="none"/>
        </w:rPr>
        <w:t>Вязовского</w:t>
      </w:r>
      <w:r w:rsidRPr="00B5049E">
        <w:rPr>
          <w:rStyle w:val="af2"/>
          <w:color w:val="000000"/>
          <w:szCs w:val="28"/>
          <w:u w:val="none"/>
        </w:rPr>
        <w:t xml:space="preserve"> муниципального образования</w:t>
      </w:r>
    </w:p>
    <w:p w:rsidR="00B5049E" w:rsidRPr="00B5049E" w:rsidRDefault="00B5049E" w:rsidP="00B5049E">
      <w:pPr>
        <w:suppressAutoHyphens/>
        <w:jc w:val="center"/>
        <w:rPr>
          <w:rStyle w:val="af2"/>
          <w:color w:val="000000"/>
          <w:szCs w:val="28"/>
          <w:u w:val="none"/>
        </w:rPr>
      </w:pPr>
      <w:r w:rsidRPr="00B5049E">
        <w:rPr>
          <w:rStyle w:val="af2"/>
          <w:color w:val="000000"/>
          <w:szCs w:val="28"/>
          <w:u w:val="none"/>
        </w:rPr>
        <w:t xml:space="preserve">Татищевского </w:t>
      </w:r>
      <w:r w:rsidR="00722EF2">
        <w:rPr>
          <w:rStyle w:val="af2"/>
          <w:color w:val="000000"/>
          <w:szCs w:val="28"/>
          <w:u w:val="none"/>
        </w:rPr>
        <w:t xml:space="preserve">муниципального </w:t>
      </w:r>
      <w:r w:rsidRPr="00B5049E">
        <w:rPr>
          <w:rStyle w:val="af2"/>
          <w:color w:val="000000"/>
          <w:szCs w:val="28"/>
          <w:u w:val="none"/>
        </w:rPr>
        <w:t>района Саратовской области»</w:t>
      </w:r>
    </w:p>
    <w:p w:rsidR="00B5049E" w:rsidRPr="00B5049E" w:rsidRDefault="00B5049E" w:rsidP="00B5049E">
      <w:pPr>
        <w:suppressAutoHyphens/>
        <w:rPr>
          <w:rStyle w:val="af2"/>
          <w:color w:val="000000"/>
          <w:szCs w:val="28"/>
          <w:u w:val="none"/>
        </w:rPr>
      </w:pPr>
    </w:p>
    <w:p w:rsidR="00B5049E" w:rsidRPr="00B5049E" w:rsidRDefault="00B5049E" w:rsidP="00B5049E">
      <w:pPr>
        <w:suppressAutoHyphens/>
        <w:ind w:firstLine="567"/>
        <w:jc w:val="both"/>
        <w:rPr>
          <w:rStyle w:val="af2"/>
          <w:color w:val="000000"/>
          <w:szCs w:val="28"/>
          <w:u w:val="none"/>
        </w:rPr>
      </w:pPr>
      <w:r w:rsidRPr="00B5049E">
        <w:rPr>
          <w:rStyle w:val="af2"/>
          <w:color w:val="000000"/>
          <w:szCs w:val="28"/>
          <w:u w:val="none"/>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на основании Устава </w:t>
      </w:r>
      <w:r w:rsidR="00255C04">
        <w:rPr>
          <w:rStyle w:val="af2"/>
          <w:color w:val="000000"/>
          <w:szCs w:val="28"/>
          <w:u w:val="none"/>
        </w:rPr>
        <w:t xml:space="preserve">Вязовского муниципального образования </w:t>
      </w:r>
      <w:r w:rsidRPr="00B5049E">
        <w:rPr>
          <w:rStyle w:val="af2"/>
          <w:color w:val="000000"/>
          <w:szCs w:val="28"/>
          <w:u w:val="none"/>
        </w:rPr>
        <w:t xml:space="preserve">Татищевского муниципального района Саратовской области п о с т а н о в л я ю: </w:t>
      </w:r>
    </w:p>
    <w:p w:rsidR="00B5049E" w:rsidRPr="00B5049E" w:rsidRDefault="00B5049E" w:rsidP="00B5049E">
      <w:pPr>
        <w:suppressAutoHyphens/>
        <w:ind w:firstLine="567"/>
        <w:jc w:val="both"/>
        <w:rPr>
          <w:rStyle w:val="af2"/>
          <w:color w:val="000000"/>
          <w:szCs w:val="28"/>
          <w:u w:val="none"/>
        </w:rPr>
      </w:pPr>
      <w:r w:rsidRPr="00B5049E">
        <w:rPr>
          <w:rStyle w:val="af2"/>
          <w:color w:val="000000"/>
          <w:szCs w:val="28"/>
          <w:u w:val="none"/>
        </w:rPr>
        <w:t xml:space="preserve">1. Утвердить административный регламент по предоставлению муниципальной услуги «Выдача справок о составе семьи жителям частных жилых домов и муниципального жилого фонда </w:t>
      </w:r>
      <w:r w:rsidR="00255C04">
        <w:rPr>
          <w:rStyle w:val="af2"/>
          <w:color w:val="000000"/>
          <w:szCs w:val="28"/>
          <w:u w:val="none"/>
        </w:rPr>
        <w:t xml:space="preserve">Вязовского </w:t>
      </w:r>
      <w:r w:rsidRPr="00B5049E">
        <w:rPr>
          <w:rStyle w:val="af2"/>
          <w:color w:val="000000"/>
          <w:szCs w:val="28"/>
          <w:u w:val="none"/>
        </w:rPr>
        <w:t xml:space="preserve">муниципального образования Татищевского </w:t>
      </w:r>
      <w:r w:rsidR="00255C04">
        <w:rPr>
          <w:rStyle w:val="af2"/>
          <w:color w:val="000000"/>
          <w:szCs w:val="28"/>
          <w:u w:val="none"/>
        </w:rPr>
        <w:t xml:space="preserve">муниципального </w:t>
      </w:r>
      <w:r w:rsidRPr="00B5049E">
        <w:rPr>
          <w:rStyle w:val="af2"/>
          <w:color w:val="000000"/>
          <w:szCs w:val="28"/>
          <w:u w:val="none"/>
        </w:rPr>
        <w:t>района Саратовской области» согласно приложению.</w:t>
      </w:r>
    </w:p>
    <w:p w:rsidR="00255C04" w:rsidRDefault="00B5049E" w:rsidP="00617B94">
      <w:pPr>
        <w:suppressAutoHyphens/>
        <w:ind w:firstLine="567"/>
        <w:jc w:val="both"/>
        <w:rPr>
          <w:rStyle w:val="af2"/>
          <w:color w:val="000000"/>
          <w:szCs w:val="28"/>
          <w:u w:val="none"/>
        </w:rPr>
      </w:pPr>
      <w:r w:rsidRPr="00B5049E">
        <w:rPr>
          <w:rStyle w:val="af2"/>
          <w:color w:val="000000"/>
          <w:szCs w:val="28"/>
          <w:u w:val="none"/>
        </w:rPr>
        <w:t>2. Признать утратившим</w:t>
      </w:r>
      <w:r w:rsidR="00255C04">
        <w:rPr>
          <w:rStyle w:val="af2"/>
          <w:color w:val="000000"/>
          <w:szCs w:val="28"/>
          <w:u w:val="none"/>
        </w:rPr>
        <w:t>и силу постановления</w:t>
      </w:r>
      <w:r w:rsidRPr="00B5049E">
        <w:rPr>
          <w:rStyle w:val="af2"/>
          <w:color w:val="000000"/>
          <w:szCs w:val="28"/>
          <w:u w:val="none"/>
        </w:rPr>
        <w:t xml:space="preserve"> администрации </w:t>
      </w:r>
      <w:r w:rsidR="00255C04">
        <w:rPr>
          <w:rStyle w:val="af2"/>
          <w:color w:val="000000"/>
          <w:szCs w:val="28"/>
          <w:u w:val="none"/>
        </w:rPr>
        <w:t xml:space="preserve">Вязовского муниципального образования </w:t>
      </w:r>
      <w:r w:rsidRPr="00B5049E">
        <w:rPr>
          <w:rStyle w:val="af2"/>
          <w:color w:val="000000"/>
          <w:szCs w:val="28"/>
          <w:u w:val="none"/>
        </w:rPr>
        <w:t>Татищевского муниципального района Саратовской области</w:t>
      </w:r>
      <w:r w:rsidR="00617B94">
        <w:rPr>
          <w:rStyle w:val="af2"/>
          <w:color w:val="000000"/>
          <w:szCs w:val="28"/>
          <w:u w:val="none"/>
        </w:rPr>
        <w:t xml:space="preserve"> </w:t>
      </w:r>
      <w:r w:rsidR="00B72EA4">
        <w:rPr>
          <w:rStyle w:val="af2"/>
          <w:color w:val="000000"/>
          <w:szCs w:val="28"/>
          <w:u w:val="none"/>
        </w:rPr>
        <w:t xml:space="preserve">постановление от </w:t>
      </w:r>
      <w:r w:rsidR="00617B94">
        <w:rPr>
          <w:rStyle w:val="af2"/>
          <w:color w:val="000000"/>
          <w:szCs w:val="28"/>
          <w:u w:val="none"/>
        </w:rPr>
        <w:t>25.05.2020 № 40</w:t>
      </w:r>
      <w:r w:rsidR="00255C04">
        <w:rPr>
          <w:rStyle w:val="af2"/>
          <w:color w:val="000000"/>
          <w:szCs w:val="28"/>
          <w:u w:val="none"/>
        </w:rPr>
        <w:t xml:space="preserve"> «Об утверждении административного регламента по предоставлению муниципальной услуги «Выдача справок о составе семьи жителям частных жилых домов и муниципального жилого фонда Вязовского муниципального образования </w:t>
      </w:r>
      <w:r w:rsidR="00255C04" w:rsidRPr="00B5049E">
        <w:rPr>
          <w:rStyle w:val="af2"/>
          <w:color w:val="000000"/>
          <w:szCs w:val="28"/>
          <w:u w:val="none"/>
        </w:rPr>
        <w:t>Татищевского муниципального района Саратовской области</w:t>
      </w:r>
      <w:r w:rsidR="00617B94">
        <w:rPr>
          <w:rStyle w:val="af2"/>
          <w:color w:val="000000"/>
          <w:szCs w:val="28"/>
          <w:u w:val="none"/>
        </w:rPr>
        <w:t>».</w:t>
      </w:r>
    </w:p>
    <w:p w:rsidR="00B5049E" w:rsidRPr="00B5049E" w:rsidRDefault="00B5049E" w:rsidP="00B5049E">
      <w:pPr>
        <w:suppressAutoHyphens/>
        <w:ind w:firstLine="567"/>
        <w:jc w:val="both"/>
        <w:rPr>
          <w:rStyle w:val="af2"/>
          <w:color w:val="000000"/>
          <w:szCs w:val="28"/>
          <w:u w:val="none"/>
        </w:rPr>
      </w:pPr>
      <w:r w:rsidRPr="00B5049E">
        <w:rPr>
          <w:rStyle w:val="af2"/>
          <w:color w:val="000000"/>
          <w:szCs w:val="28"/>
          <w:u w:val="none"/>
        </w:rPr>
        <w:t xml:space="preserve">3. </w:t>
      </w:r>
      <w:r w:rsidR="0090111D">
        <w:rPr>
          <w:rStyle w:val="af2"/>
          <w:color w:val="000000"/>
          <w:szCs w:val="28"/>
          <w:u w:val="none"/>
        </w:rPr>
        <w:t>Обнародовать настоящее постановление в местах обнародования муниципальных правовых актов и р</w:t>
      </w:r>
      <w:r w:rsidRPr="00B5049E">
        <w:rPr>
          <w:rStyle w:val="af2"/>
          <w:color w:val="000000"/>
          <w:szCs w:val="28"/>
          <w:u w:val="none"/>
        </w:rPr>
        <w:t>азместить на официальном сайте Татищевского муниципального района Саратовской области в сети «Интернет».</w:t>
      </w:r>
    </w:p>
    <w:p w:rsidR="00B5049E" w:rsidRPr="00B5049E" w:rsidRDefault="00B5049E" w:rsidP="00B5049E">
      <w:pPr>
        <w:suppressAutoHyphens/>
        <w:ind w:firstLine="567"/>
        <w:jc w:val="both"/>
        <w:rPr>
          <w:rStyle w:val="af2"/>
          <w:color w:val="000000"/>
          <w:szCs w:val="28"/>
          <w:u w:val="none"/>
        </w:rPr>
      </w:pPr>
      <w:r w:rsidRPr="00B5049E">
        <w:rPr>
          <w:rStyle w:val="af2"/>
          <w:color w:val="000000"/>
          <w:szCs w:val="28"/>
          <w:u w:val="none"/>
        </w:rPr>
        <w:lastRenderedPageBreak/>
        <w:t xml:space="preserve">4. Контроль за исполнением настоящего постановления возложить на заместителя главы администрации </w:t>
      </w:r>
      <w:r w:rsidR="0090111D">
        <w:rPr>
          <w:rStyle w:val="af2"/>
          <w:color w:val="000000"/>
          <w:szCs w:val="28"/>
          <w:u w:val="none"/>
        </w:rPr>
        <w:t xml:space="preserve">Вязовского муниципального образования </w:t>
      </w:r>
      <w:r w:rsidRPr="00B5049E">
        <w:rPr>
          <w:rStyle w:val="af2"/>
          <w:color w:val="000000"/>
          <w:szCs w:val="28"/>
          <w:u w:val="none"/>
        </w:rPr>
        <w:t>Татищевского муниципального района Са</w:t>
      </w:r>
      <w:r w:rsidR="0090111D">
        <w:rPr>
          <w:rStyle w:val="af2"/>
          <w:color w:val="000000"/>
          <w:szCs w:val="28"/>
          <w:u w:val="none"/>
        </w:rPr>
        <w:t>ратовской области</w:t>
      </w:r>
      <w:r w:rsidR="00617B94">
        <w:rPr>
          <w:rStyle w:val="af2"/>
          <w:color w:val="000000"/>
          <w:szCs w:val="28"/>
          <w:u w:val="none"/>
        </w:rPr>
        <w:t>.</w:t>
      </w:r>
      <w:r w:rsidR="0090111D">
        <w:rPr>
          <w:rStyle w:val="af2"/>
          <w:color w:val="000000"/>
          <w:szCs w:val="28"/>
          <w:u w:val="none"/>
        </w:rPr>
        <w:t xml:space="preserve"> </w:t>
      </w:r>
    </w:p>
    <w:p w:rsidR="00B5049E" w:rsidRPr="00B5049E" w:rsidRDefault="00B5049E" w:rsidP="00B5049E">
      <w:pPr>
        <w:suppressAutoHyphens/>
        <w:rPr>
          <w:rStyle w:val="af2"/>
          <w:color w:val="000000"/>
          <w:szCs w:val="28"/>
          <w:u w:val="none"/>
        </w:rPr>
      </w:pPr>
    </w:p>
    <w:p w:rsidR="00B5049E" w:rsidRPr="00B5049E" w:rsidRDefault="00B5049E" w:rsidP="00B5049E">
      <w:pPr>
        <w:suppressAutoHyphens/>
        <w:rPr>
          <w:rStyle w:val="af2"/>
          <w:color w:val="000000"/>
          <w:szCs w:val="28"/>
          <w:u w:val="none"/>
        </w:rPr>
      </w:pPr>
    </w:p>
    <w:p w:rsidR="00B5049E" w:rsidRPr="00B5049E" w:rsidRDefault="0090111D" w:rsidP="00B5049E">
      <w:pPr>
        <w:suppressAutoHyphens/>
        <w:rPr>
          <w:rStyle w:val="af2"/>
          <w:color w:val="000000"/>
          <w:szCs w:val="28"/>
          <w:u w:val="none"/>
        </w:rPr>
      </w:pPr>
      <w:r>
        <w:rPr>
          <w:rStyle w:val="af2"/>
          <w:color w:val="000000"/>
          <w:szCs w:val="28"/>
          <w:u w:val="none"/>
        </w:rPr>
        <w:t xml:space="preserve"> </w:t>
      </w:r>
      <w:r w:rsidR="00617B94">
        <w:rPr>
          <w:rStyle w:val="af2"/>
          <w:color w:val="000000"/>
          <w:szCs w:val="28"/>
          <w:u w:val="none"/>
        </w:rPr>
        <w:t xml:space="preserve">Временно исполняющий полномочия </w:t>
      </w:r>
    </w:p>
    <w:p w:rsidR="00B5049E" w:rsidRPr="00B5049E" w:rsidRDefault="00617B94" w:rsidP="00B5049E">
      <w:pPr>
        <w:suppressAutoHyphens/>
        <w:rPr>
          <w:rStyle w:val="af2"/>
          <w:color w:val="000000"/>
          <w:szCs w:val="28"/>
          <w:u w:val="none"/>
        </w:rPr>
      </w:pPr>
      <w:r>
        <w:rPr>
          <w:rStyle w:val="af2"/>
          <w:color w:val="000000"/>
          <w:szCs w:val="28"/>
          <w:u w:val="none"/>
        </w:rPr>
        <w:t xml:space="preserve"> главы </w:t>
      </w:r>
      <w:r w:rsidR="0090111D">
        <w:rPr>
          <w:rStyle w:val="af2"/>
          <w:color w:val="000000"/>
          <w:szCs w:val="28"/>
          <w:u w:val="none"/>
        </w:rPr>
        <w:t>муниципального образования</w:t>
      </w:r>
      <w:r w:rsidR="00B5049E" w:rsidRPr="00B5049E">
        <w:rPr>
          <w:rStyle w:val="af2"/>
          <w:color w:val="000000"/>
          <w:szCs w:val="28"/>
          <w:u w:val="none"/>
        </w:rPr>
        <w:t xml:space="preserve">                      </w:t>
      </w:r>
      <w:r>
        <w:rPr>
          <w:rStyle w:val="af2"/>
          <w:color w:val="000000"/>
          <w:szCs w:val="28"/>
          <w:u w:val="none"/>
        </w:rPr>
        <w:t xml:space="preserve">                     А.А.Родионов</w:t>
      </w:r>
    </w:p>
    <w:p w:rsidR="00B5049E" w:rsidRDefault="00B5049E" w:rsidP="008569F0">
      <w:pPr>
        <w:suppressAutoHyphens/>
        <w:rPr>
          <w:rStyle w:val="af2"/>
          <w:color w:val="000000"/>
          <w:szCs w:val="28"/>
          <w:u w:val="none"/>
        </w:rPr>
        <w:sectPr w:rsidR="00B5049E" w:rsidSect="00D0467B">
          <w:headerReference w:type="default" r:id="rId9"/>
          <w:pgSz w:w="11906" w:h="16838"/>
          <w:pgMar w:top="1134" w:right="1134" w:bottom="1134" w:left="1134" w:header="709" w:footer="709" w:gutter="0"/>
          <w:cols w:space="708"/>
          <w:titlePg/>
          <w:docGrid w:linePitch="381"/>
        </w:sectPr>
      </w:pPr>
    </w:p>
    <w:p w:rsidR="00B5049E" w:rsidRPr="00B5049E" w:rsidRDefault="00B5049E" w:rsidP="00B5049E">
      <w:pPr>
        <w:ind w:left="6024" w:hanging="360"/>
        <w:jc w:val="center"/>
        <w:rPr>
          <w:szCs w:val="28"/>
          <w:lang w:eastAsia="zh-CN"/>
        </w:rPr>
      </w:pPr>
      <w:r w:rsidRPr="00B5049E">
        <w:rPr>
          <w:szCs w:val="28"/>
          <w:lang w:eastAsia="zh-CN"/>
        </w:rPr>
        <w:lastRenderedPageBreak/>
        <w:t xml:space="preserve">Приложение </w:t>
      </w:r>
    </w:p>
    <w:p w:rsidR="00B5049E" w:rsidRPr="00B5049E" w:rsidRDefault="00B5049E" w:rsidP="00B5049E">
      <w:pPr>
        <w:ind w:left="6024" w:hanging="360"/>
        <w:jc w:val="center"/>
        <w:rPr>
          <w:szCs w:val="28"/>
          <w:lang w:eastAsia="zh-CN"/>
        </w:rPr>
      </w:pPr>
      <w:r w:rsidRPr="00B5049E">
        <w:rPr>
          <w:szCs w:val="28"/>
          <w:lang w:eastAsia="zh-CN"/>
        </w:rPr>
        <w:t>к постановлению</w:t>
      </w:r>
    </w:p>
    <w:p w:rsidR="0090111D" w:rsidRDefault="00B5049E" w:rsidP="0090111D">
      <w:pPr>
        <w:ind w:left="6024" w:hanging="360"/>
        <w:jc w:val="center"/>
        <w:rPr>
          <w:szCs w:val="28"/>
          <w:lang w:eastAsia="zh-CN"/>
        </w:rPr>
      </w:pPr>
      <w:r w:rsidRPr="00B5049E">
        <w:rPr>
          <w:szCs w:val="28"/>
          <w:lang w:eastAsia="zh-CN"/>
        </w:rPr>
        <w:t xml:space="preserve">администрации </w:t>
      </w:r>
      <w:r w:rsidR="0090111D">
        <w:rPr>
          <w:szCs w:val="28"/>
          <w:lang w:eastAsia="zh-CN"/>
        </w:rPr>
        <w:t>Вязовского м</w:t>
      </w:r>
      <w:r w:rsidR="0090111D">
        <w:rPr>
          <w:szCs w:val="28"/>
          <w:lang w:eastAsia="zh-CN"/>
        </w:rPr>
        <w:t>у</w:t>
      </w:r>
      <w:r w:rsidR="0090111D">
        <w:rPr>
          <w:szCs w:val="28"/>
          <w:lang w:eastAsia="zh-CN"/>
        </w:rPr>
        <w:t xml:space="preserve">ниципального образования </w:t>
      </w:r>
      <w:r w:rsidRPr="00B5049E">
        <w:rPr>
          <w:szCs w:val="28"/>
          <w:lang w:eastAsia="zh-CN"/>
        </w:rPr>
        <w:t>Татищевского</w:t>
      </w:r>
      <w:r w:rsidR="0090111D">
        <w:rPr>
          <w:szCs w:val="28"/>
          <w:lang w:eastAsia="zh-CN"/>
        </w:rPr>
        <w:t xml:space="preserve"> </w:t>
      </w:r>
    </w:p>
    <w:p w:rsidR="00B5049E" w:rsidRPr="00B5049E" w:rsidRDefault="00B5049E" w:rsidP="0090111D">
      <w:pPr>
        <w:ind w:left="6024" w:hanging="360"/>
        <w:jc w:val="center"/>
        <w:rPr>
          <w:szCs w:val="28"/>
          <w:lang w:eastAsia="zh-CN"/>
        </w:rPr>
      </w:pPr>
      <w:r w:rsidRPr="00B5049E">
        <w:rPr>
          <w:szCs w:val="28"/>
          <w:lang w:eastAsia="zh-CN"/>
        </w:rPr>
        <w:t>муниципального района</w:t>
      </w:r>
    </w:p>
    <w:p w:rsidR="00B5049E" w:rsidRDefault="00B5049E" w:rsidP="00B5049E">
      <w:pPr>
        <w:ind w:left="6024" w:hanging="360"/>
        <w:jc w:val="center"/>
        <w:rPr>
          <w:szCs w:val="28"/>
          <w:lang w:eastAsia="zh-CN"/>
        </w:rPr>
      </w:pPr>
      <w:r w:rsidRPr="00B5049E">
        <w:rPr>
          <w:szCs w:val="28"/>
          <w:lang w:eastAsia="zh-CN"/>
        </w:rPr>
        <w:t>Саратовской области</w:t>
      </w:r>
    </w:p>
    <w:p w:rsidR="002B5561" w:rsidRPr="00B5049E" w:rsidRDefault="002B5561" w:rsidP="00B5049E">
      <w:pPr>
        <w:ind w:left="6024" w:hanging="360"/>
        <w:jc w:val="center"/>
        <w:rPr>
          <w:szCs w:val="28"/>
          <w:lang w:eastAsia="zh-CN"/>
        </w:rPr>
      </w:pPr>
      <w:r>
        <w:rPr>
          <w:szCs w:val="28"/>
          <w:lang w:eastAsia="zh-CN"/>
        </w:rPr>
        <w:t xml:space="preserve">от </w:t>
      </w:r>
      <w:r w:rsidR="00617B94">
        <w:rPr>
          <w:szCs w:val="28"/>
          <w:lang w:eastAsia="zh-CN"/>
        </w:rPr>
        <w:t>10.01.2023 № 1</w:t>
      </w:r>
    </w:p>
    <w:p w:rsidR="00B5049E" w:rsidRPr="00B5049E" w:rsidRDefault="00B5049E" w:rsidP="00B5049E">
      <w:pPr>
        <w:ind w:left="6024" w:hanging="360"/>
        <w:jc w:val="center"/>
        <w:rPr>
          <w:sz w:val="26"/>
          <w:szCs w:val="26"/>
          <w:lang w:eastAsia="zh-CN"/>
        </w:rPr>
      </w:pPr>
    </w:p>
    <w:p w:rsidR="00B5049E" w:rsidRDefault="00B5049E" w:rsidP="00B5049E">
      <w:pPr>
        <w:suppressAutoHyphens/>
        <w:autoSpaceDE w:val="0"/>
        <w:autoSpaceDN w:val="0"/>
        <w:adjustRightInd w:val="0"/>
        <w:jc w:val="center"/>
        <w:rPr>
          <w:b/>
          <w:bCs/>
          <w:szCs w:val="28"/>
        </w:rPr>
      </w:pPr>
      <w:r>
        <w:rPr>
          <w:b/>
          <w:bCs/>
          <w:szCs w:val="28"/>
        </w:rPr>
        <w:t>АДМИНИСТРАТИВНЫЙ РЕГЛАМЕНТ</w:t>
      </w:r>
    </w:p>
    <w:p w:rsidR="00B5049E" w:rsidRDefault="00B5049E" w:rsidP="00B5049E">
      <w:pPr>
        <w:suppressAutoHyphens/>
        <w:autoSpaceDE w:val="0"/>
        <w:autoSpaceDN w:val="0"/>
        <w:adjustRightInd w:val="0"/>
        <w:jc w:val="center"/>
        <w:rPr>
          <w:b/>
          <w:bCs/>
          <w:szCs w:val="28"/>
        </w:rPr>
      </w:pPr>
      <w:r>
        <w:rPr>
          <w:b/>
          <w:bCs/>
          <w:szCs w:val="28"/>
        </w:rPr>
        <w:t>ПО ПРЕДОСТАВЛЕНИЮ МУНИЦИПАЛЬНОЙ УСЛУГИ</w:t>
      </w:r>
    </w:p>
    <w:p w:rsidR="006B13EA" w:rsidRDefault="00B5049E" w:rsidP="00B5049E">
      <w:pPr>
        <w:suppressAutoHyphens/>
        <w:autoSpaceDE w:val="0"/>
        <w:autoSpaceDN w:val="0"/>
        <w:adjustRightInd w:val="0"/>
        <w:jc w:val="center"/>
        <w:rPr>
          <w:b/>
          <w:bCs/>
          <w:szCs w:val="28"/>
        </w:rPr>
      </w:pPr>
      <w:r>
        <w:rPr>
          <w:b/>
          <w:bCs/>
          <w:szCs w:val="28"/>
        </w:rPr>
        <w:t xml:space="preserve">«ВЫДАЧА СПРАВОК О СОСТАВЕ СЕМЬИ ЖИТЕЛЯМ ЧАСТНЫХ ЖИЛЫХ ДОМОВ И МУНИЦИПАЛЬНОГО ЖИЛОГО ФОНДА </w:t>
      </w:r>
      <w:r w:rsidR="006B13EA">
        <w:rPr>
          <w:b/>
          <w:bCs/>
          <w:szCs w:val="28"/>
        </w:rPr>
        <w:t>ВЯЗОВСКОГО</w:t>
      </w:r>
      <w:r>
        <w:rPr>
          <w:b/>
          <w:bCs/>
          <w:szCs w:val="28"/>
        </w:rPr>
        <w:t xml:space="preserve"> МУНИЦИПАЛЬНОГО ОБРАЗОВАНИЯ ТАТИЩЕВСКОГО </w:t>
      </w:r>
      <w:r w:rsidR="006B13EA">
        <w:rPr>
          <w:b/>
          <w:bCs/>
          <w:szCs w:val="28"/>
        </w:rPr>
        <w:t xml:space="preserve">МУНИЦИПАЛЬНОГО </w:t>
      </w:r>
      <w:r>
        <w:rPr>
          <w:b/>
          <w:bCs/>
          <w:szCs w:val="28"/>
        </w:rPr>
        <w:t xml:space="preserve">РАЙОНА </w:t>
      </w:r>
    </w:p>
    <w:p w:rsidR="00B5049E" w:rsidRDefault="00B5049E" w:rsidP="00B5049E">
      <w:pPr>
        <w:suppressAutoHyphens/>
        <w:autoSpaceDE w:val="0"/>
        <w:autoSpaceDN w:val="0"/>
        <w:adjustRightInd w:val="0"/>
        <w:jc w:val="center"/>
        <w:rPr>
          <w:b/>
          <w:bCs/>
          <w:szCs w:val="28"/>
        </w:rPr>
      </w:pPr>
      <w:r>
        <w:rPr>
          <w:b/>
          <w:bCs/>
          <w:szCs w:val="28"/>
        </w:rPr>
        <w:t>САРАТОВСКОЙ ОБЛАСТИ»</w:t>
      </w:r>
    </w:p>
    <w:p w:rsidR="00B5049E" w:rsidRDefault="00B5049E" w:rsidP="00B5049E">
      <w:pPr>
        <w:suppressAutoHyphens/>
        <w:overflowPunct w:val="0"/>
        <w:autoSpaceDE w:val="0"/>
        <w:autoSpaceDN w:val="0"/>
        <w:adjustRightInd w:val="0"/>
        <w:ind w:firstLine="720"/>
        <w:jc w:val="both"/>
        <w:textAlignment w:val="baseline"/>
        <w:rPr>
          <w:szCs w:val="28"/>
        </w:rPr>
      </w:pPr>
    </w:p>
    <w:p w:rsidR="00B5049E" w:rsidRDefault="00B5049E" w:rsidP="00B5049E">
      <w:pPr>
        <w:suppressAutoHyphens/>
        <w:overflowPunct w:val="0"/>
        <w:autoSpaceDE w:val="0"/>
        <w:autoSpaceDN w:val="0"/>
        <w:adjustRightInd w:val="0"/>
        <w:jc w:val="center"/>
        <w:textAlignment w:val="baseline"/>
        <w:rPr>
          <w:b/>
          <w:szCs w:val="28"/>
        </w:rPr>
      </w:pPr>
      <w:r>
        <w:rPr>
          <w:b/>
          <w:szCs w:val="28"/>
          <w:lang w:val="en-US"/>
        </w:rPr>
        <w:t>I</w:t>
      </w:r>
      <w:r>
        <w:rPr>
          <w:b/>
          <w:szCs w:val="28"/>
        </w:rPr>
        <w:t>. Общие положения</w:t>
      </w:r>
    </w:p>
    <w:p w:rsidR="00B5049E" w:rsidRDefault="00B5049E" w:rsidP="00B5049E">
      <w:pPr>
        <w:suppressAutoHyphens/>
        <w:overflowPunct w:val="0"/>
        <w:autoSpaceDE w:val="0"/>
        <w:autoSpaceDN w:val="0"/>
        <w:adjustRightInd w:val="0"/>
        <w:ind w:firstLine="720"/>
        <w:jc w:val="both"/>
        <w:textAlignment w:val="baseline"/>
        <w:rPr>
          <w:b/>
          <w:szCs w:val="28"/>
        </w:rPr>
      </w:pPr>
    </w:p>
    <w:p w:rsidR="00B5049E" w:rsidRDefault="00B5049E" w:rsidP="00B5049E">
      <w:pPr>
        <w:suppressAutoHyphens/>
        <w:overflowPunct w:val="0"/>
        <w:autoSpaceDE w:val="0"/>
        <w:autoSpaceDN w:val="0"/>
        <w:adjustRightInd w:val="0"/>
        <w:jc w:val="center"/>
        <w:textAlignment w:val="baseline"/>
        <w:rPr>
          <w:b/>
          <w:i/>
          <w:szCs w:val="28"/>
        </w:rPr>
      </w:pPr>
      <w:r>
        <w:rPr>
          <w:b/>
          <w:i/>
          <w:szCs w:val="28"/>
        </w:rPr>
        <w:t>Предмет регулирования регламента услуги</w:t>
      </w:r>
    </w:p>
    <w:p w:rsidR="00B5049E" w:rsidRDefault="00B5049E" w:rsidP="00B5049E">
      <w:pPr>
        <w:suppressAutoHyphens/>
        <w:overflowPunct w:val="0"/>
        <w:autoSpaceDE w:val="0"/>
        <w:autoSpaceDN w:val="0"/>
        <w:adjustRightInd w:val="0"/>
        <w:ind w:firstLine="540"/>
        <w:jc w:val="center"/>
        <w:textAlignment w:val="baseline"/>
        <w:rPr>
          <w:szCs w:val="28"/>
        </w:rPr>
      </w:pPr>
    </w:p>
    <w:p w:rsidR="00B5049E" w:rsidRDefault="00B5049E" w:rsidP="00B5049E">
      <w:pPr>
        <w:suppressAutoHyphens/>
        <w:overflowPunct w:val="0"/>
        <w:autoSpaceDE w:val="0"/>
        <w:autoSpaceDN w:val="0"/>
        <w:adjustRightInd w:val="0"/>
        <w:ind w:firstLine="567"/>
        <w:jc w:val="both"/>
        <w:textAlignment w:val="baseline"/>
        <w:outlineLvl w:val="0"/>
        <w:rPr>
          <w:b/>
          <w:bCs/>
          <w:szCs w:val="28"/>
        </w:rPr>
      </w:pPr>
      <w:r>
        <w:rPr>
          <w:bCs/>
          <w:szCs w:val="28"/>
        </w:rPr>
        <w:t xml:space="preserve">1.1. Административный регламент предоставления администрацией </w:t>
      </w:r>
      <w:r w:rsidR="006B13EA">
        <w:rPr>
          <w:bCs/>
          <w:szCs w:val="28"/>
        </w:rPr>
        <w:t>Вязо</w:t>
      </w:r>
      <w:r w:rsidR="00AD4323">
        <w:rPr>
          <w:bCs/>
          <w:szCs w:val="28"/>
        </w:rPr>
        <w:t xml:space="preserve">вского  муниципального образования </w:t>
      </w:r>
      <w:r>
        <w:rPr>
          <w:bCs/>
          <w:szCs w:val="28"/>
        </w:rPr>
        <w:t xml:space="preserve">Татищевского муниципального района Саратовской области (далее по тексту – администрация района) </w:t>
      </w:r>
      <w:r>
        <w:rPr>
          <w:szCs w:val="28"/>
        </w:rPr>
        <w:t xml:space="preserve">муниципальной услуги по выдаче справок о составе семьи жителям частных жилых домов и муниципального жилого фонда </w:t>
      </w:r>
      <w:r w:rsidR="00AD4323">
        <w:rPr>
          <w:szCs w:val="28"/>
        </w:rPr>
        <w:t>Вязовского</w:t>
      </w:r>
      <w:r>
        <w:rPr>
          <w:szCs w:val="28"/>
        </w:rPr>
        <w:t xml:space="preserve"> муниципального образования Татищевского </w:t>
      </w:r>
      <w:r w:rsidR="00AD4323">
        <w:rPr>
          <w:szCs w:val="28"/>
        </w:rPr>
        <w:t xml:space="preserve">муниципального </w:t>
      </w:r>
      <w:r>
        <w:rPr>
          <w:szCs w:val="28"/>
        </w:rPr>
        <w:t>района Саратовской области (далее по тексту – Административный регламент,</w:t>
      </w:r>
      <w:r>
        <w:rPr>
          <w:bCs/>
          <w:szCs w:val="28"/>
        </w:rPr>
        <w:t xml:space="preserve"> муниципальная услуга) </w:t>
      </w:r>
      <w:r>
        <w:rPr>
          <w:szCs w:val="28"/>
        </w:rPr>
        <w:t>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w:t>
      </w:r>
      <w:r w:rsidR="007803B7">
        <w:rPr>
          <w:szCs w:val="28"/>
        </w:rPr>
        <w:t xml:space="preserve"> </w:t>
      </w:r>
      <w:r>
        <w:rPr>
          <w:szCs w:val="28"/>
        </w:rPr>
        <w:t>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w:t>
      </w:r>
      <w:r w:rsidR="00AD4323">
        <w:rPr>
          <w:szCs w:val="28"/>
        </w:rPr>
        <w:t>авляющего муниципальную услугу</w:t>
      </w:r>
      <w:r>
        <w:rPr>
          <w:bCs/>
          <w:szCs w:val="28"/>
        </w:rPr>
        <w:t xml:space="preserve">, организаций, указанных в </w:t>
      </w:r>
      <w:hyperlink r:id="rId10" w:history="1">
        <w:r w:rsidRPr="00B5049E">
          <w:rPr>
            <w:rStyle w:val="af2"/>
            <w:bCs/>
            <w:color w:val="000000" w:themeColor="text1"/>
            <w:szCs w:val="28"/>
            <w:u w:val="none"/>
          </w:rPr>
          <w:t>части 1.1 статьи 16</w:t>
        </w:r>
      </w:hyperlink>
      <w:r>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5049E" w:rsidRDefault="00B5049E" w:rsidP="00B5049E">
      <w:pPr>
        <w:suppressAutoHyphens/>
        <w:overflowPunct w:val="0"/>
        <w:autoSpaceDE w:val="0"/>
        <w:autoSpaceDN w:val="0"/>
        <w:adjustRightInd w:val="0"/>
        <w:ind w:firstLine="567"/>
        <w:jc w:val="both"/>
        <w:textAlignment w:val="baseline"/>
        <w:outlineLvl w:val="0"/>
        <w:rPr>
          <w:b/>
          <w:i/>
          <w:szCs w:val="28"/>
        </w:rPr>
      </w:pPr>
    </w:p>
    <w:p w:rsidR="00B5049E" w:rsidRDefault="00B5049E" w:rsidP="00B5049E">
      <w:pPr>
        <w:suppressAutoHyphens/>
        <w:autoSpaceDE w:val="0"/>
        <w:autoSpaceDN w:val="0"/>
        <w:adjustRightInd w:val="0"/>
        <w:jc w:val="center"/>
        <w:outlineLvl w:val="0"/>
        <w:rPr>
          <w:b/>
          <w:i/>
          <w:szCs w:val="28"/>
        </w:rPr>
      </w:pPr>
      <w:r>
        <w:rPr>
          <w:b/>
          <w:i/>
          <w:szCs w:val="28"/>
        </w:rPr>
        <w:t>Круг заявителей</w:t>
      </w:r>
    </w:p>
    <w:p w:rsidR="00B5049E" w:rsidRDefault="00B5049E" w:rsidP="00B5049E">
      <w:pPr>
        <w:suppressAutoHyphens/>
        <w:autoSpaceDE w:val="0"/>
        <w:autoSpaceDN w:val="0"/>
        <w:adjustRightInd w:val="0"/>
        <w:ind w:firstLine="540"/>
        <w:jc w:val="both"/>
        <w:rPr>
          <w:bCs/>
          <w:szCs w:val="28"/>
        </w:rPr>
      </w:pPr>
    </w:p>
    <w:p w:rsidR="00B5049E" w:rsidRDefault="00B5049E" w:rsidP="00B5049E">
      <w:pPr>
        <w:suppressAutoHyphens/>
        <w:autoSpaceDE w:val="0"/>
        <w:autoSpaceDN w:val="0"/>
        <w:adjustRightInd w:val="0"/>
        <w:ind w:firstLine="540"/>
        <w:jc w:val="both"/>
        <w:rPr>
          <w:szCs w:val="28"/>
        </w:rPr>
      </w:pPr>
      <w:bookmarkStart w:id="0" w:name="Par2"/>
      <w:bookmarkEnd w:id="0"/>
      <w:r>
        <w:rPr>
          <w:bCs/>
          <w:szCs w:val="28"/>
        </w:rPr>
        <w:t>1.2. Заявителями на предоставление муниципальной услуги являются граждане, проживающие (ранее проживавшие) и (или) зарегистрированные (снятые с регистрационного учета) в частном жилом доме или в жилом помещении муниципального жилого фонда на условиях социального найма (найма, поднайма), расположенном на</w:t>
      </w:r>
      <w:r>
        <w:rPr>
          <w:szCs w:val="28"/>
        </w:rPr>
        <w:t xml:space="preserve"> территории </w:t>
      </w:r>
      <w:r w:rsidR="00AD4323">
        <w:rPr>
          <w:szCs w:val="28"/>
        </w:rPr>
        <w:t>Вязовского</w:t>
      </w:r>
      <w:r>
        <w:rPr>
          <w:szCs w:val="28"/>
        </w:rPr>
        <w:t xml:space="preserve"> муниципального </w:t>
      </w:r>
      <w:r>
        <w:rPr>
          <w:szCs w:val="28"/>
        </w:rPr>
        <w:lastRenderedPageBreak/>
        <w:t xml:space="preserve">образования Татищевского </w:t>
      </w:r>
      <w:r w:rsidR="00AD4323">
        <w:rPr>
          <w:szCs w:val="28"/>
        </w:rPr>
        <w:t xml:space="preserve">муниципального </w:t>
      </w:r>
      <w:r>
        <w:rPr>
          <w:szCs w:val="28"/>
        </w:rPr>
        <w:t>района Саратовской области (далее по тексту - заявитель).</w:t>
      </w:r>
    </w:p>
    <w:p w:rsidR="00B5049E" w:rsidRDefault="00B5049E" w:rsidP="00B5049E">
      <w:pPr>
        <w:suppressAutoHyphens/>
        <w:autoSpaceDE w:val="0"/>
        <w:autoSpaceDN w:val="0"/>
        <w:adjustRightInd w:val="0"/>
        <w:ind w:firstLine="567"/>
        <w:jc w:val="both"/>
        <w:rPr>
          <w:bCs/>
          <w:szCs w:val="28"/>
        </w:rPr>
      </w:pPr>
      <w:r>
        <w:rPr>
          <w:szCs w:val="28"/>
        </w:rPr>
        <w:t xml:space="preserve">1.2.1. От имени заявителя за предоставлением муниципальной услуги </w:t>
      </w:r>
      <w:r>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B5049E" w:rsidRDefault="00B5049E" w:rsidP="00B5049E">
      <w:pPr>
        <w:suppressAutoHyphens/>
        <w:autoSpaceDE w:val="0"/>
        <w:autoSpaceDN w:val="0"/>
        <w:adjustRightInd w:val="0"/>
        <w:rPr>
          <w:b/>
          <w:i/>
          <w:szCs w:val="28"/>
        </w:rPr>
      </w:pPr>
    </w:p>
    <w:p w:rsidR="00B5049E" w:rsidRDefault="00B5049E" w:rsidP="00B5049E">
      <w:pPr>
        <w:suppressAutoHyphens/>
        <w:autoSpaceDE w:val="0"/>
        <w:autoSpaceDN w:val="0"/>
        <w:adjustRightInd w:val="0"/>
        <w:jc w:val="center"/>
        <w:rPr>
          <w:b/>
          <w:i/>
          <w:szCs w:val="28"/>
        </w:rPr>
      </w:pPr>
      <w:r>
        <w:rPr>
          <w:b/>
          <w:i/>
          <w:szCs w:val="28"/>
        </w:rPr>
        <w:t xml:space="preserve">Требования к порядку информирования о предоставлении </w:t>
      </w:r>
    </w:p>
    <w:p w:rsidR="00B5049E" w:rsidRDefault="00B5049E" w:rsidP="00B5049E">
      <w:pPr>
        <w:suppressAutoHyphens/>
        <w:autoSpaceDE w:val="0"/>
        <w:autoSpaceDN w:val="0"/>
        <w:adjustRightInd w:val="0"/>
        <w:jc w:val="center"/>
        <w:rPr>
          <w:b/>
          <w:i/>
          <w:szCs w:val="28"/>
        </w:rPr>
      </w:pPr>
      <w:r>
        <w:rPr>
          <w:b/>
          <w:i/>
          <w:szCs w:val="28"/>
        </w:rPr>
        <w:t>муниципальной услуги</w:t>
      </w:r>
    </w:p>
    <w:p w:rsidR="00B5049E" w:rsidRDefault="00B5049E" w:rsidP="00B5049E">
      <w:pPr>
        <w:suppressAutoHyphens/>
        <w:autoSpaceDE w:val="0"/>
        <w:autoSpaceDN w:val="0"/>
        <w:adjustRightInd w:val="0"/>
        <w:jc w:val="center"/>
        <w:rPr>
          <w:b/>
          <w:i/>
          <w:szCs w:val="28"/>
        </w:rPr>
      </w:pPr>
    </w:p>
    <w:p w:rsidR="00B5049E" w:rsidRDefault="00B5049E" w:rsidP="00B5049E">
      <w:pPr>
        <w:suppressAutoHyphens/>
        <w:autoSpaceDE w:val="0"/>
        <w:autoSpaceDN w:val="0"/>
        <w:adjustRightInd w:val="0"/>
        <w:ind w:firstLine="540"/>
        <w:jc w:val="both"/>
        <w:rPr>
          <w:szCs w:val="28"/>
        </w:rPr>
      </w:pPr>
      <w:r>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5049E" w:rsidRDefault="005E28DC" w:rsidP="00B5049E">
      <w:pPr>
        <w:suppressAutoHyphens/>
        <w:autoSpaceDE w:val="0"/>
        <w:autoSpaceDN w:val="0"/>
        <w:adjustRightInd w:val="0"/>
        <w:ind w:firstLine="540"/>
        <w:jc w:val="both"/>
        <w:rPr>
          <w:szCs w:val="28"/>
        </w:rPr>
      </w:pPr>
      <w:hyperlink r:id="rId11" w:history="1">
        <w:r w:rsidR="00B5049E" w:rsidRPr="00B5049E">
          <w:rPr>
            <w:rStyle w:val="af2"/>
            <w:color w:val="000000" w:themeColor="text1"/>
            <w:szCs w:val="28"/>
            <w:u w:val="none"/>
          </w:rPr>
          <w:t>Сведения</w:t>
        </w:r>
      </w:hyperlink>
      <w:r w:rsidR="00B5049E">
        <w:rPr>
          <w:szCs w:val="28"/>
        </w:rPr>
        <w:t xml:space="preserve"> о месте нахожде</w:t>
      </w:r>
      <w:r w:rsidR="00AD4323">
        <w:rPr>
          <w:szCs w:val="28"/>
        </w:rPr>
        <w:t>ния и графике работы, контактных телефонах</w:t>
      </w:r>
      <w:r w:rsidR="00B5049E">
        <w:rPr>
          <w:szCs w:val="28"/>
        </w:rPr>
        <w:t>, адресе электронной</w:t>
      </w:r>
      <w:r w:rsidR="00AD4323">
        <w:rPr>
          <w:szCs w:val="28"/>
        </w:rPr>
        <w:t xml:space="preserve"> почты администрации муниципального образования</w:t>
      </w:r>
      <w:r w:rsidR="00B5049E">
        <w:rPr>
          <w:szCs w:val="28"/>
        </w:rPr>
        <w:t xml:space="preserve"> размещаются на информационном стенде и официальном сайте района </w:t>
      </w:r>
      <w:r w:rsidR="00B5049E">
        <w:t>http://</w:t>
      </w:r>
      <w:r w:rsidR="00B5049E">
        <w:rPr>
          <w:lang w:val="en-US"/>
        </w:rPr>
        <w:t>www</w:t>
      </w:r>
      <w:r w:rsidR="00B5049E">
        <w:t>.tatishevo.saratov.gov.ru/</w:t>
      </w:r>
      <w:r w:rsidR="00B5049E">
        <w:rPr>
          <w:szCs w:val="28"/>
        </w:rPr>
        <w:t xml:space="preserve"> </w:t>
      </w:r>
      <w:r w:rsidR="00AD4323">
        <w:rPr>
          <w:szCs w:val="28"/>
        </w:rPr>
        <w:t xml:space="preserve">и </w:t>
      </w:r>
      <w:r w:rsidR="00B5049E">
        <w:rPr>
          <w:szCs w:val="28"/>
        </w:rPr>
        <w:t>на порталах государственных и муниципальных услуг (функций) (</w:t>
      </w:r>
      <w:hyperlink r:id="rId12" w:history="1">
        <w:r w:rsidR="00B5049E" w:rsidRPr="00B5049E">
          <w:rPr>
            <w:rStyle w:val="af2"/>
            <w:color w:val="000000" w:themeColor="text1"/>
            <w:szCs w:val="28"/>
            <w:u w:val="none"/>
          </w:rPr>
          <w:t>http://www.gosuslugi.ru</w:t>
        </w:r>
      </w:hyperlink>
      <w:r w:rsidR="00B5049E" w:rsidRPr="00B5049E">
        <w:rPr>
          <w:color w:val="000000" w:themeColor="text1"/>
          <w:szCs w:val="28"/>
        </w:rPr>
        <w:t xml:space="preserve">, </w:t>
      </w:r>
      <w:hyperlink r:id="rId13" w:history="1">
        <w:r w:rsidR="00B5049E" w:rsidRPr="00B5049E">
          <w:rPr>
            <w:rStyle w:val="af2"/>
            <w:color w:val="000000" w:themeColor="text1"/>
            <w:szCs w:val="28"/>
            <w:u w:val="none"/>
          </w:rPr>
          <w:t>http://64.gosuslugi.ru/</w:t>
        </w:r>
      </w:hyperlink>
      <w:r w:rsidR="00B5049E">
        <w:rPr>
          <w:szCs w:val="28"/>
        </w:rPr>
        <w:t>) (далее по тексту – Единый и региональный порталы), в средствах массовой информации.</w:t>
      </w:r>
    </w:p>
    <w:p w:rsidR="00B5049E" w:rsidRDefault="00B5049E" w:rsidP="00B5049E">
      <w:pPr>
        <w:suppressAutoHyphens/>
        <w:autoSpaceDE w:val="0"/>
        <w:autoSpaceDN w:val="0"/>
        <w:adjustRightInd w:val="0"/>
        <w:ind w:firstLine="540"/>
        <w:jc w:val="both"/>
        <w:rPr>
          <w:szCs w:val="28"/>
        </w:rPr>
      </w:pPr>
      <w:r>
        <w:rPr>
          <w:szCs w:val="28"/>
        </w:rPr>
        <w:t xml:space="preserve">Информирование заинтересованных лиц по вопросам предоставления муниципальной услуги осуществляется </w:t>
      </w:r>
      <w:r w:rsidR="00AD4323">
        <w:rPr>
          <w:szCs w:val="28"/>
        </w:rPr>
        <w:t>специалистами сектора экономического развития, имущественных и земельных отношений администрации муниципального образования (далее по тексту – специалист сектора).</w:t>
      </w:r>
    </w:p>
    <w:p w:rsidR="00B5049E" w:rsidRDefault="00B5049E" w:rsidP="00B5049E">
      <w:pPr>
        <w:suppressAutoHyphens/>
        <w:autoSpaceDE w:val="0"/>
        <w:autoSpaceDN w:val="0"/>
        <w:adjustRightInd w:val="0"/>
        <w:ind w:firstLine="540"/>
        <w:jc w:val="both"/>
        <w:outlineLvl w:val="0"/>
        <w:rPr>
          <w:szCs w:val="28"/>
        </w:rPr>
      </w:pPr>
      <w:r>
        <w:rPr>
          <w:bCs/>
          <w:szCs w:val="28"/>
        </w:rPr>
        <w:t>1.4. П</w:t>
      </w:r>
      <w:r>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5049E" w:rsidRDefault="00B5049E" w:rsidP="00B5049E">
      <w:pPr>
        <w:suppressAutoHyphens/>
        <w:autoSpaceDE w:val="0"/>
        <w:autoSpaceDN w:val="0"/>
        <w:adjustRightInd w:val="0"/>
        <w:ind w:firstLine="540"/>
        <w:jc w:val="both"/>
        <w:rPr>
          <w:szCs w:val="28"/>
        </w:rPr>
      </w:pPr>
      <w:r>
        <w:rPr>
          <w:szCs w:val="28"/>
        </w:rPr>
        <w:t>1.4.1. Информирование по вопросам предоставления муниципальной услуги осуществляется следующими способами:</w:t>
      </w:r>
    </w:p>
    <w:p w:rsidR="00B5049E" w:rsidRDefault="00B5049E" w:rsidP="00B5049E">
      <w:pPr>
        <w:suppressAutoHyphens/>
        <w:autoSpaceDE w:val="0"/>
        <w:autoSpaceDN w:val="0"/>
        <w:adjustRightInd w:val="0"/>
        <w:ind w:firstLine="540"/>
        <w:jc w:val="both"/>
        <w:rPr>
          <w:szCs w:val="28"/>
        </w:rPr>
      </w:pPr>
      <w:r>
        <w:rPr>
          <w:szCs w:val="28"/>
        </w:rPr>
        <w:t>индивидуальное устное информирование проводится специалистом администрации района;</w:t>
      </w:r>
    </w:p>
    <w:p w:rsidR="00B5049E" w:rsidRDefault="00B5049E" w:rsidP="00B5049E">
      <w:pPr>
        <w:suppressAutoHyphens/>
        <w:autoSpaceDE w:val="0"/>
        <w:autoSpaceDN w:val="0"/>
        <w:adjustRightInd w:val="0"/>
        <w:ind w:firstLine="540"/>
        <w:jc w:val="both"/>
        <w:rPr>
          <w:szCs w:val="28"/>
        </w:rPr>
      </w:pPr>
      <w:r>
        <w:rPr>
          <w:szCs w:val="28"/>
        </w:rPr>
        <w:t>индивидуальное устное информирование по телефону;</w:t>
      </w:r>
    </w:p>
    <w:p w:rsidR="00B5049E" w:rsidRDefault="00B5049E" w:rsidP="00B5049E">
      <w:pPr>
        <w:suppressAutoHyphens/>
        <w:autoSpaceDE w:val="0"/>
        <w:autoSpaceDN w:val="0"/>
        <w:adjustRightInd w:val="0"/>
        <w:ind w:firstLine="540"/>
        <w:jc w:val="both"/>
        <w:rPr>
          <w:szCs w:val="28"/>
        </w:rPr>
      </w:pPr>
      <w:r>
        <w:rPr>
          <w:szCs w:val="28"/>
        </w:rPr>
        <w:t>индивидуальное информирование в письменной форме, в том числе в форме электронного документа;</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 xml:space="preserve">публичное устное информирование </w:t>
      </w:r>
      <w:r>
        <w:rPr>
          <w:rFonts w:eastAsia="Calibri"/>
          <w:szCs w:val="28"/>
          <w:lang w:eastAsia="en-US"/>
        </w:rPr>
        <w:t>с привлечением средств массовой информации</w:t>
      </w:r>
      <w:r>
        <w:rPr>
          <w:szCs w:val="28"/>
        </w:rPr>
        <w:t>;</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публичное письменное информирование.</w:t>
      </w:r>
    </w:p>
    <w:p w:rsidR="00B5049E" w:rsidRDefault="00B5049E" w:rsidP="00B5049E">
      <w:pPr>
        <w:suppressAutoHyphens/>
        <w:autoSpaceDE w:val="0"/>
        <w:autoSpaceDN w:val="0"/>
        <w:adjustRightInd w:val="0"/>
        <w:ind w:firstLine="540"/>
        <w:jc w:val="both"/>
        <w:rPr>
          <w:szCs w:val="28"/>
        </w:rPr>
      </w:pPr>
      <w:r>
        <w:rPr>
          <w:szCs w:val="28"/>
        </w:rPr>
        <w:t xml:space="preserve">Информирование по вопросам предоставления муниципальной услуги способами, предусмотренными абзацами вторым – четвертым настоящего пункта, осуществляется с учетом требований, установленных Федеральным </w:t>
      </w:r>
      <w:r>
        <w:rPr>
          <w:szCs w:val="28"/>
        </w:rPr>
        <w:lastRenderedPageBreak/>
        <w:t>законом от 02.05.2006 № 59-ФЗ «О порядке рассмотрения обращений граждан Российской Федерации».</w:t>
      </w:r>
    </w:p>
    <w:p w:rsidR="00B5049E" w:rsidRDefault="00B5049E" w:rsidP="00B5049E">
      <w:pPr>
        <w:suppressAutoHyphens/>
        <w:autoSpaceDE w:val="0"/>
        <w:autoSpaceDN w:val="0"/>
        <w:adjustRightInd w:val="0"/>
        <w:ind w:firstLine="540"/>
        <w:jc w:val="both"/>
        <w:rPr>
          <w:szCs w:val="28"/>
        </w:rPr>
      </w:pPr>
      <w:r>
        <w:rPr>
          <w:szCs w:val="28"/>
        </w:rPr>
        <w:t xml:space="preserve">1.4.2. Для получения информации (консультации) по процедуре предоставления муниципальной услуги заявитель вправе обратиться непосредственно в администрацию </w:t>
      </w:r>
      <w:r w:rsidR="00AD4323">
        <w:rPr>
          <w:szCs w:val="28"/>
        </w:rPr>
        <w:t>муниципального образования</w:t>
      </w:r>
      <w:r>
        <w:rPr>
          <w:szCs w:val="28"/>
        </w:rPr>
        <w:t xml:space="preserve"> в соответствии с графиком приема заявителей.</w:t>
      </w:r>
    </w:p>
    <w:p w:rsidR="00B5049E" w:rsidRDefault="00B5049E" w:rsidP="00B5049E">
      <w:pPr>
        <w:suppressAutoHyphens/>
        <w:autoSpaceDE w:val="0"/>
        <w:autoSpaceDN w:val="0"/>
        <w:adjustRightInd w:val="0"/>
        <w:ind w:firstLine="540"/>
        <w:jc w:val="both"/>
        <w:rPr>
          <w:szCs w:val="28"/>
        </w:rPr>
      </w:pPr>
      <w:r>
        <w:rPr>
          <w:szCs w:val="28"/>
        </w:rPr>
        <w:t>Время ожидания заинтересованных лиц при индивидуальном устном информировании не может превышать 15 минут.</w:t>
      </w:r>
    </w:p>
    <w:p w:rsidR="00B5049E" w:rsidRDefault="00B5049E" w:rsidP="00B5049E">
      <w:pPr>
        <w:suppressAutoHyphens/>
        <w:autoSpaceDE w:val="0"/>
        <w:autoSpaceDN w:val="0"/>
        <w:adjustRightInd w:val="0"/>
        <w:ind w:firstLine="540"/>
        <w:jc w:val="both"/>
        <w:rPr>
          <w:szCs w:val="28"/>
        </w:rPr>
      </w:pPr>
      <w:r>
        <w:rPr>
          <w:szCs w:val="28"/>
        </w:rPr>
        <w:t xml:space="preserve">При ответах на личные обращения специалист администрации </w:t>
      </w:r>
      <w:r w:rsidR="00977267">
        <w:rPr>
          <w:szCs w:val="28"/>
        </w:rPr>
        <w:t>муниципального образования</w:t>
      </w:r>
      <w:r>
        <w:rPr>
          <w:szCs w:val="28"/>
        </w:rPr>
        <w:t xml:space="preserve"> подробно и в вежливой (корректной) форме информирует обратившихся по вопросам порядка предоставления муниципальной услуги, в том числе:</w:t>
      </w:r>
    </w:p>
    <w:p w:rsidR="00B5049E" w:rsidRDefault="00B5049E" w:rsidP="00B5049E">
      <w:pPr>
        <w:suppressAutoHyphens/>
        <w:autoSpaceDE w:val="0"/>
        <w:autoSpaceDN w:val="0"/>
        <w:adjustRightInd w:val="0"/>
        <w:ind w:firstLine="540"/>
        <w:jc w:val="both"/>
        <w:rPr>
          <w:szCs w:val="28"/>
        </w:rPr>
      </w:pPr>
      <w:r>
        <w:rPr>
          <w:szCs w:val="28"/>
        </w:rPr>
        <w:t>местонахождению и графику работы функционального органа, предоставляющего муниципальную услугу, местонахождению и графикам работы иных органов, обращение в которые необходимо для получения муниципальной услуги;</w:t>
      </w:r>
    </w:p>
    <w:p w:rsidR="00B5049E" w:rsidRDefault="00B5049E" w:rsidP="00B5049E">
      <w:pPr>
        <w:suppressAutoHyphens/>
        <w:autoSpaceDE w:val="0"/>
        <w:autoSpaceDN w:val="0"/>
        <w:adjustRightInd w:val="0"/>
        <w:ind w:firstLine="540"/>
        <w:jc w:val="both"/>
        <w:rPr>
          <w:szCs w:val="28"/>
        </w:rPr>
      </w:pPr>
      <w:r>
        <w:rPr>
          <w:szCs w:val="28"/>
        </w:rPr>
        <w:t>перечню документов, необходимых для получения муниципальной услуги;</w:t>
      </w:r>
    </w:p>
    <w:p w:rsidR="00B5049E" w:rsidRDefault="00B5049E" w:rsidP="00B5049E">
      <w:pPr>
        <w:suppressAutoHyphens/>
        <w:autoSpaceDE w:val="0"/>
        <w:autoSpaceDN w:val="0"/>
        <w:adjustRightInd w:val="0"/>
        <w:ind w:firstLine="540"/>
        <w:jc w:val="both"/>
        <w:rPr>
          <w:szCs w:val="28"/>
        </w:rPr>
      </w:pPr>
      <w:r>
        <w:rPr>
          <w:szCs w:val="28"/>
        </w:rPr>
        <w:t>времени приема и выдачи документов;</w:t>
      </w:r>
    </w:p>
    <w:p w:rsidR="00B5049E" w:rsidRDefault="00B5049E" w:rsidP="00B5049E">
      <w:pPr>
        <w:suppressAutoHyphens/>
        <w:autoSpaceDE w:val="0"/>
        <w:autoSpaceDN w:val="0"/>
        <w:adjustRightInd w:val="0"/>
        <w:ind w:firstLine="540"/>
        <w:jc w:val="both"/>
        <w:rPr>
          <w:szCs w:val="28"/>
        </w:rPr>
      </w:pPr>
      <w:r>
        <w:rPr>
          <w:szCs w:val="28"/>
        </w:rPr>
        <w:t>сроку предоставления муниципальной услуги;</w:t>
      </w:r>
    </w:p>
    <w:p w:rsidR="00B5049E" w:rsidRDefault="00B5049E" w:rsidP="00B5049E">
      <w:pPr>
        <w:suppressAutoHyphens/>
        <w:autoSpaceDE w:val="0"/>
        <w:autoSpaceDN w:val="0"/>
        <w:adjustRightInd w:val="0"/>
        <w:ind w:firstLine="540"/>
        <w:jc w:val="both"/>
        <w:rPr>
          <w:szCs w:val="28"/>
        </w:rPr>
      </w:pPr>
      <w:r>
        <w:rPr>
          <w:szCs w:val="28"/>
        </w:rPr>
        <w:t>порядку обжалования решений, действий (бездействия), принимаемых и осуществляемых в ходе предоставления муниципальной услуги.</w:t>
      </w:r>
    </w:p>
    <w:p w:rsidR="00B5049E" w:rsidRDefault="00B5049E" w:rsidP="00B5049E">
      <w:pPr>
        <w:suppressAutoHyphens/>
        <w:autoSpaceDE w:val="0"/>
        <w:autoSpaceDN w:val="0"/>
        <w:adjustRightInd w:val="0"/>
        <w:ind w:firstLine="540"/>
        <w:jc w:val="both"/>
        <w:rPr>
          <w:szCs w:val="28"/>
        </w:rPr>
      </w:pPr>
      <w:r>
        <w:rPr>
          <w:szCs w:val="28"/>
        </w:rPr>
        <w:t xml:space="preserve">1.4.3. Для получения информации по вопросам предоставления муниципальной услуги заявители могут обратиться к специалисту администрации </w:t>
      </w:r>
      <w:r w:rsidR="004B1D16">
        <w:rPr>
          <w:szCs w:val="28"/>
        </w:rPr>
        <w:t xml:space="preserve">муниципального образования </w:t>
      </w:r>
      <w:r>
        <w:rPr>
          <w:szCs w:val="28"/>
        </w:rPr>
        <w:t>по телефону в соответствии с графиком приема заявителей.</w:t>
      </w:r>
    </w:p>
    <w:p w:rsidR="00B5049E" w:rsidRDefault="00B5049E" w:rsidP="00B5049E">
      <w:pPr>
        <w:suppressAutoHyphens/>
        <w:autoSpaceDE w:val="0"/>
        <w:autoSpaceDN w:val="0"/>
        <w:adjustRightInd w:val="0"/>
        <w:ind w:firstLine="540"/>
        <w:jc w:val="both"/>
        <w:rPr>
          <w:szCs w:val="28"/>
        </w:rPr>
      </w:pPr>
      <w:r>
        <w:rPr>
          <w:szCs w:val="28"/>
        </w:rPr>
        <w:t xml:space="preserve">При ответах на телефонные обращения специалист администрации </w:t>
      </w:r>
      <w:r w:rsidR="004B1D16">
        <w:rPr>
          <w:szCs w:val="28"/>
        </w:rPr>
        <w:t xml:space="preserve">муниципального образования </w:t>
      </w:r>
      <w:r>
        <w:rPr>
          <w:szCs w:val="28"/>
        </w:rPr>
        <w:t>подробно и в вежливой (корректной) форме информирует обратившихся по вопросам, предусмотренных подпунктом 1.4.2. настоящего Административного регламента.</w:t>
      </w:r>
    </w:p>
    <w:p w:rsidR="00B5049E" w:rsidRDefault="00B5049E" w:rsidP="00B5049E">
      <w:pPr>
        <w:suppressAutoHyphens/>
        <w:autoSpaceDE w:val="0"/>
        <w:autoSpaceDN w:val="0"/>
        <w:adjustRightInd w:val="0"/>
        <w:ind w:firstLine="540"/>
        <w:jc w:val="both"/>
        <w:rPr>
          <w:szCs w:val="28"/>
        </w:rPr>
      </w:pPr>
      <w:r>
        <w:rPr>
          <w:szCs w:val="28"/>
        </w:rPr>
        <w:t xml:space="preserve">1.4.4. Для получения информации по вопросам предоставления муниципальной услуги заявители могут обратиться в администрацию </w:t>
      </w:r>
      <w:r w:rsidR="00056A9A">
        <w:rPr>
          <w:szCs w:val="28"/>
        </w:rPr>
        <w:t>муниципального образования</w:t>
      </w:r>
      <w:r>
        <w:rPr>
          <w:szCs w:val="28"/>
        </w:rPr>
        <w:t xml:space="preserve"> письменно посредством почтовой связи, электронной почты либо подав письменное обращение непоср</w:t>
      </w:r>
      <w:r w:rsidR="00056A9A">
        <w:rPr>
          <w:szCs w:val="28"/>
        </w:rPr>
        <w:t>едственно в администрацию муниципального образования</w:t>
      </w:r>
      <w:r>
        <w:rPr>
          <w:szCs w:val="28"/>
        </w:rPr>
        <w:t>.</w:t>
      </w:r>
    </w:p>
    <w:p w:rsidR="00B5049E" w:rsidRDefault="00B5049E" w:rsidP="00B5049E">
      <w:pPr>
        <w:suppressAutoHyphens/>
        <w:autoSpaceDE w:val="0"/>
        <w:autoSpaceDN w:val="0"/>
        <w:adjustRightInd w:val="0"/>
        <w:ind w:firstLine="540"/>
        <w:jc w:val="both"/>
        <w:rPr>
          <w:szCs w:val="28"/>
        </w:rPr>
      </w:pPr>
      <w:r>
        <w:rPr>
          <w:szCs w:val="28"/>
        </w:rPr>
        <w:t>Письменные (электронные) обращения заявителей подлежат обязательной регистрации в день их поступления.</w:t>
      </w:r>
    </w:p>
    <w:p w:rsidR="00B5049E" w:rsidRDefault="00B5049E" w:rsidP="00B5049E">
      <w:pPr>
        <w:suppressAutoHyphens/>
        <w:autoSpaceDE w:val="0"/>
        <w:autoSpaceDN w:val="0"/>
        <w:adjustRightInd w:val="0"/>
        <w:ind w:firstLine="540"/>
        <w:jc w:val="both"/>
        <w:rPr>
          <w:szCs w:val="28"/>
        </w:rPr>
      </w:pPr>
      <w:r>
        <w:rPr>
          <w:szCs w:val="28"/>
        </w:rPr>
        <w:t>В письменном обращении указываются:</w:t>
      </w:r>
    </w:p>
    <w:p w:rsidR="00B5049E" w:rsidRDefault="00B5049E" w:rsidP="00B5049E">
      <w:pPr>
        <w:suppressAutoHyphens/>
        <w:autoSpaceDE w:val="0"/>
        <w:autoSpaceDN w:val="0"/>
        <w:adjustRightInd w:val="0"/>
        <w:ind w:firstLine="540"/>
        <w:jc w:val="both"/>
        <w:rPr>
          <w:szCs w:val="28"/>
        </w:rPr>
      </w:pPr>
      <w:r>
        <w:rPr>
          <w:szCs w:val="28"/>
        </w:rPr>
        <w:t>фамилия, имя, отчество (последнее - при наличии) (в случае обращения физического лица);</w:t>
      </w:r>
    </w:p>
    <w:p w:rsidR="00B5049E" w:rsidRDefault="00B5049E" w:rsidP="00B5049E">
      <w:pPr>
        <w:suppressAutoHyphens/>
        <w:autoSpaceDE w:val="0"/>
        <w:autoSpaceDN w:val="0"/>
        <w:adjustRightInd w:val="0"/>
        <w:ind w:firstLine="540"/>
        <w:jc w:val="both"/>
        <w:rPr>
          <w:szCs w:val="28"/>
        </w:rPr>
      </w:pPr>
      <w:r>
        <w:rPr>
          <w:szCs w:val="28"/>
        </w:rPr>
        <w:t>полное наименование заявителя (в случае обращения от имени юридического лица);</w:t>
      </w:r>
    </w:p>
    <w:p w:rsidR="00B5049E" w:rsidRDefault="00B5049E" w:rsidP="00B5049E">
      <w:pPr>
        <w:suppressAutoHyphens/>
        <w:autoSpaceDE w:val="0"/>
        <w:autoSpaceDN w:val="0"/>
        <w:adjustRightInd w:val="0"/>
        <w:ind w:firstLine="540"/>
        <w:jc w:val="both"/>
        <w:rPr>
          <w:szCs w:val="28"/>
        </w:rPr>
      </w:pPr>
      <w:r>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5049E" w:rsidRDefault="00B5049E" w:rsidP="00B5049E">
      <w:pPr>
        <w:suppressAutoHyphens/>
        <w:autoSpaceDE w:val="0"/>
        <w:autoSpaceDN w:val="0"/>
        <w:adjustRightInd w:val="0"/>
        <w:ind w:firstLine="540"/>
        <w:jc w:val="both"/>
        <w:rPr>
          <w:szCs w:val="28"/>
        </w:rPr>
      </w:pPr>
      <w:r>
        <w:rPr>
          <w:szCs w:val="28"/>
        </w:rPr>
        <w:lastRenderedPageBreak/>
        <w:t>почтовый адрес, по которому должны быть направлены ответ, уведомление о переадресации обращения;</w:t>
      </w:r>
    </w:p>
    <w:p w:rsidR="00B5049E" w:rsidRDefault="00B5049E" w:rsidP="00B5049E">
      <w:pPr>
        <w:suppressAutoHyphens/>
        <w:autoSpaceDE w:val="0"/>
        <w:autoSpaceDN w:val="0"/>
        <w:adjustRightInd w:val="0"/>
        <w:ind w:firstLine="540"/>
        <w:jc w:val="both"/>
        <w:rPr>
          <w:szCs w:val="28"/>
        </w:rPr>
      </w:pPr>
      <w:r>
        <w:rPr>
          <w:szCs w:val="28"/>
        </w:rPr>
        <w:t>предмет обращения;</w:t>
      </w:r>
    </w:p>
    <w:p w:rsidR="00B5049E" w:rsidRDefault="00B5049E" w:rsidP="00B5049E">
      <w:pPr>
        <w:suppressAutoHyphens/>
        <w:autoSpaceDE w:val="0"/>
        <w:autoSpaceDN w:val="0"/>
        <w:adjustRightInd w:val="0"/>
        <w:ind w:firstLine="540"/>
        <w:jc w:val="both"/>
        <w:rPr>
          <w:szCs w:val="28"/>
        </w:rPr>
      </w:pPr>
      <w:r>
        <w:rPr>
          <w:szCs w:val="28"/>
        </w:rPr>
        <w:t>личная подпись заявителя (в случае обращения физического лица);</w:t>
      </w:r>
    </w:p>
    <w:p w:rsidR="00B5049E" w:rsidRDefault="00B5049E" w:rsidP="00B5049E">
      <w:pPr>
        <w:suppressAutoHyphens/>
        <w:autoSpaceDE w:val="0"/>
        <w:autoSpaceDN w:val="0"/>
        <w:adjustRightInd w:val="0"/>
        <w:ind w:firstLine="540"/>
        <w:jc w:val="both"/>
        <w:rPr>
          <w:szCs w:val="28"/>
        </w:rPr>
      </w:pPr>
      <w:r>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5049E" w:rsidRDefault="00B5049E" w:rsidP="00B5049E">
      <w:pPr>
        <w:suppressAutoHyphens/>
        <w:autoSpaceDE w:val="0"/>
        <w:autoSpaceDN w:val="0"/>
        <w:adjustRightInd w:val="0"/>
        <w:ind w:firstLine="540"/>
        <w:jc w:val="both"/>
        <w:rPr>
          <w:szCs w:val="28"/>
        </w:rPr>
      </w:pPr>
      <w:r>
        <w:rPr>
          <w:szCs w:val="28"/>
        </w:rPr>
        <w:t>дата составления обращения.</w:t>
      </w:r>
    </w:p>
    <w:p w:rsidR="00B5049E" w:rsidRDefault="00BC143D" w:rsidP="00B5049E">
      <w:pPr>
        <w:suppressAutoHyphens/>
        <w:autoSpaceDE w:val="0"/>
        <w:autoSpaceDN w:val="0"/>
        <w:adjustRightInd w:val="0"/>
        <w:ind w:firstLine="540"/>
        <w:jc w:val="both"/>
        <w:rPr>
          <w:szCs w:val="28"/>
        </w:rPr>
      </w:pPr>
      <w:r>
        <w:rPr>
          <w:szCs w:val="28"/>
        </w:rPr>
        <w:t>В случае, если заявитель 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администрация вправе изготовить копии возвращаемых документов и материалов.</w:t>
      </w:r>
    </w:p>
    <w:p w:rsidR="00BC143D" w:rsidRDefault="00BC143D" w:rsidP="00B5049E">
      <w:pPr>
        <w:suppressAutoHyphens/>
        <w:autoSpaceDE w:val="0"/>
        <w:autoSpaceDN w:val="0"/>
        <w:adjustRightInd w:val="0"/>
        <w:ind w:firstLine="540"/>
        <w:jc w:val="both"/>
        <w:rPr>
          <w:szCs w:val="28"/>
        </w:rPr>
      </w:pPr>
      <w:r>
        <w:rPr>
          <w:szCs w:val="28"/>
        </w:rPr>
        <w:t>При приеме письменного обращения непосредственно от гражданина по его просьбе на втором экземпляре</w:t>
      </w:r>
      <w:r w:rsidR="00C13694">
        <w:rPr>
          <w:szCs w:val="28"/>
        </w:rPr>
        <w:t xml:space="preserve"> принятого обращения делается отметка с указанием даты его принятия, фамилии и инициалы лица, принявшего обращение, контактного телефона администрации муниципального образования.</w:t>
      </w:r>
    </w:p>
    <w:p w:rsidR="00B5049E" w:rsidRDefault="00B5049E" w:rsidP="00B5049E">
      <w:pPr>
        <w:suppressAutoHyphens/>
        <w:autoSpaceDE w:val="0"/>
        <w:autoSpaceDN w:val="0"/>
        <w:adjustRightInd w:val="0"/>
        <w:ind w:firstLine="540"/>
        <w:jc w:val="both"/>
        <w:rPr>
          <w:szCs w:val="28"/>
        </w:rPr>
      </w:pPr>
      <w:r>
        <w:rPr>
          <w:szCs w:val="28"/>
        </w:rPr>
        <w:t xml:space="preserve">Работу с обращениями, поступившими по электронной почте, ведет </w:t>
      </w:r>
      <w:r w:rsidR="00C13694">
        <w:rPr>
          <w:szCs w:val="28"/>
        </w:rPr>
        <w:t>специалист сектора организационной, правовой и документационной работы администрации образования</w:t>
      </w:r>
      <w:r>
        <w:rPr>
          <w:szCs w:val="28"/>
        </w:rPr>
        <w:t xml:space="preserve">, который не менее одного раза в день проверяет наличие обращений. </w:t>
      </w:r>
    </w:p>
    <w:p w:rsidR="00B5049E" w:rsidRDefault="00B5049E" w:rsidP="00B5049E">
      <w:pPr>
        <w:suppressAutoHyphens/>
        <w:autoSpaceDE w:val="0"/>
        <w:autoSpaceDN w:val="0"/>
        <w:adjustRightInd w:val="0"/>
        <w:ind w:firstLine="540"/>
        <w:jc w:val="both"/>
        <w:rPr>
          <w:szCs w:val="28"/>
        </w:rPr>
      </w:pPr>
      <w:r>
        <w:rPr>
          <w:szCs w:val="28"/>
        </w:rPr>
        <w:t xml:space="preserve">Обращение, поступившее в администрацию </w:t>
      </w:r>
      <w:r w:rsidR="00C13694">
        <w:rPr>
          <w:szCs w:val="28"/>
        </w:rPr>
        <w:t>муниципального образования</w:t>
      </w:r>
      <w:r>
        <w:rPr>
          <w:szCs w:val="28"/>
        </w:rPr>
        <w:t xml:space="preserve"> в форме электронного документа, должно содержать следующую информацию:</w:t>
      </w:r>
    </w:p>
    <w:p w:rsidR="00B5049E" w:rsidRDefault="00B5049E" w:rsidP="00B5049E">
      <w:pPr>
        <w:suppressAutoHyphens/>
        <w:autoSpaceDE w:val="0"/>
        <w:autoSpaceDN w:val="0"/>
        <w:adjustRightInd w:val="0"/>
        <w:ind w:firstLine="540"/>
        <w:jc w:val="both"/>
        <w:rPr>
          <w:szCs w:val="28"/>
        </w:rPr>
      </w:pPr>
      <w:r>
        <w:rPr>
          <w:szCs w:val="28"/>
        </w:rPr>
        <w:t>фамилию, имя, отчество (последнее при наличии) (в случае обращения физического лица);</w:t>
      </w:r>
    </w:p>
    <w:p w:rsidR="00B5049E" w:rsidRDefault="00B5049E" w:rsidP="00B5049E">
      <w:pPr>
        <w:suppressAutoHyphens/>
        <w:autoSpaceDE w:val="0"/>
        <w:autoSpaceDN w:val="0"/>
        <w:adjustRightInd w:val="0"/>
        <w:ind w:firstLine="540"/>
        <w:jc w:val="both"/>
        <w:rPr>
          <w:szCs w:val="28"/>
        </w:rPr>
      </w:pPr>
      <w:r>
        <w:rPr>
          <w:szCs w:val="28"/>
        </w:rPr>
        <w:t>полное наименование заявителя (в случае обращения от имени юридического лица);</w:t>
      </w:r>
    </w:p>
    <w:p w:rsidR="00B5049E" w:rsidRDefault="00B5049E" w:rsidP="00B5049E">
      <w:pPr>
        <w:suppressAutoHyphens/>
        <w:autoSpaceDE w:val="0"/>
        <w:autoSpaceDN w:val="0"/>
        <w:adjustRightInd w:val="0"/>
        <w:ind w:firstLine="540"/>
        <w:jc w:val="both"/>
        <w:rPr>
          <w:szCs w:val="28"/>
        </w:rPr>
      </w:pPr>
      <w:r>
        <w:rPr>
          <w:szCs w:val="28"/>
        </w:rPr>
        <w:t>адрес электронной почты, если ответ должен быть направлен в форме электронного документа;</w:t>
      </w:r>
    </w:p>
    <w:p w:rsidR="00B5049E" w:rsidRDefault="00B5049E" w:rsidP="00B5049E">
      <w:pPr>
        <w:suppressAutoHyphens/>
        <w:autoSpaceDE w:val="0"/>
        <w:autoSpaceDN w:val="0"/>
        <w:adjustRightInd w:val="0"/>
        <w:ind w:firstLine="540"/>
        <w:jc w:val="both"/>
        <w:rPr>
          <w:szCs w:val="28"/>
        </w:rPr>
      </w:pPr>
      <w:r>
        <w:rPr>
          <w:szCs w:val="28"/>
        </w:rPr>
        <w:t>почтовый адрес, если ответ должен быть направлен в письменной форме;</w:t>
      </w:r>
    </w:p>
    <w:p w:rsidR="00B5049E" w:rsidRDefault="00B5049E" w:rsidP="00B5049E">
      <w:pPr>
        <w:suppressAutoHyphens/>
        <w:autoSpaceDE w:val="0"/>
        <w:autoSpaceDN w:val="0"/>
        <w:adjustRightInd w:val="0"/>
        <w:ind w:firstLine="540"/>
        <w:jc w:val="both"/>
        <w:rPr>
          <w:szCs w:val="28"/>
        </w:rPr>
      </w:pPr>
      <w:r>
        <w:rPr>
          <w:szCs w:val="28"/>
        </w:rPr>
        <w:t>предмет обращения.</w:t>
      </w:r>
    </w:p>
    <w:p w:rsidR="00B5049E" w:rsidRDefault="00B5049E" w:rsidP="00B5049E">
      <w:pPr>
        <w:suppressAutoHyphens/>
        <w:autoSpaceDE w:val="0"/>
        <w:autoSpaceDN w:val="0"/>
        <w:adjustRightInd w:val="0"/>
        <w:ind w:firstLine="540"/>
        <w:jc w:val="both"/>
        <w:rPr>
          <w:szCs w:val="28"/>
        </w:rPr>
      </w:pPr>
      <w:r>
        <w:rPr>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13694" w:rsidRDefault="00C13694" w:rsidP="00B5049E">
      <w:pPr>
        <w:suppressAutoHyphens/>
        <w:autoSpaceDE w:val="0"/>
        <w:autoSpaceDN w:val="0"/>
        <w:adjustRightInd w:val="0"/>
        <w:ind w:firstLine="540"/>
        <w:jc w:val="both"/>
        <w:rPr>
          <w:szCs w:val="28"/>
        </w:rPr>
      </w:pPr>
      <w:r>
        <w:rPr>
          <w:szCs w:val="28"/>
        </w:rPr>
        <w:t>Заявитель вправе получить,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информацию о ходе рассмотрения обращения, распространение которой не запрещено федеральным законодательством.</w:t>
      </w:r>
    </w:p>
    <w:p w:rsidR="00B5049E" w:rsidRDefault="00B5049E" w:rsidP="00B5049E">
      <w:pPr>
        <w:suppressAutoHyphens/>
        <w:autoSpaceDE w:val="0"/>
        <w:autoSpaceDN w:val="0"/>
        <w:adjustRightInd w:val="0"/>
        <w:ind w:firstLine="540"/>
        <w:jc w:val="both"/>
        <w:rPr>
          <w:szCs w:val="28"/>
        </w:rPr>
      </w:pPr>
      <w:r>
        <w:rPr>
          <w:szCs w:val="28"/>
        </w:rPr>
        <w:t>Рассмотрение письменного (электронного) обращения осуществляется в течение 30 календарных дней со дня регистрации обращения.</w:t>
      </w:r>
    </w:p>
    <w:p w:rsidR="00B5049E" w:rsidRDefault="00B5049E" w:rsidP="00B5049E">
      <w:pPr>
        <w:suppressAutoHyphens/>
        <w:autoSpaceDE w:val="0"/>
        <w:autoSpaceDN w:val="0"/>
        <w:adjustRightInd w:val="0"/>
        <w:ind w:firstLine="540"/>
        <w:jc w:val="both"/>
        <w:rPr>
          <w:szCs w:val="28"/>
        </w:rPr>
      </w:pPr>
      <w:r>
        <w:rPr>
          <w:szCs w:val="28"/>
        </w:rPr>
        <w:lastRenderedPageBreak/>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заместителем главы администрации </w:t>
      </w:r>
      <w:r w:rsidR="00053784">
        <w:rPr>
          <w:szCs w:val="28"/>
        </w:rPr>
        <w:t>муниципального образования</w:t>
      </w:r>
      <w:r>
        <w:rPr>
          <w:szCs w:val="28"/>
        </w:rPr>
        <w:t>, курирующим данную сферу деятельности.</w:t>
      </w:r>
    </w:p>
    <w:p w:rsidR="00B5049E" w:rsidRDefault="00B5049E" w:rsidP="00B5049E">
      <w:pPr>
        <w:suppressAutoHyphens/>
        <w:autoSpaceDE w:val="0"/>
        <w:autoSpaceDN w:val="0"/>
        <w:adjustRightInd w:val="0"/>
        <w:ind w:firstLine="567"/>
        <w:jc w:val="both"/>
        <w:rPr>
          <w:szCs w:val="28"/>
        </w:rPr>
      </w:pPr>
      <w:r>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053784">
        <w:rPr>
          <w:szCs w:val="28"/>
        </w:rPr>
        <w:t>муниципального образования</w:t>
      </w:r>
      <w:r>
        <w:rPr>
          <w:szCs w:val="28"/>
        </w:rPr>
        <w:t xml:space="preserve"> в форме электронного документа, и в письменной форме по почтовому адресу, указанному в обращении, поступившем в администрацию </w:t>
      </w:r>
      <w:r w:rsidR="00053784">
        <w:rPr>
          <w:szCs w:val="28"/>
        </w:rPr>
        <w:t>муниципального образования</w:t>
      </w:r>
      <w:r>
        <w:rPr>
          <w:szCs w:val="28"/>
        </w:rPr>
        <w:t xml:space="preserve"> в письменной форме.</w:t>
      </w:r>
    </w:p>
    <w:p w:rsidR="00B5049E" w:rsidRDefault="00B5049E" w:rsidP="00B5049E">
      <w:pPr>
        <w:suppressAutoHyphens/>
        <w:autoSpaceDE w:val="0"/>
        <w:autoSpaceDN w:val="0"/>
        <w:adjustRightInd w:val="0"/>
        <w:ind w:firstLine="567"/>
        <w:jc w:val="both"/>
        <w:rPr>
          <w:szCs w:val="28"/>
        </w:rPr>
      </w:pPr>
      <w:r>
        <w:rPr>
          <w:szCs w:val="28"/>
        </w:rPr>
        <w:t xml:space="preserve">На поступившее в администрацию </w:t>
      </w:r>
      <w:r w:rsidR="00053784">
        <w:rPr>
          <w:szCs w:val="28"/>
        </w:rPr>
        <w:t>муниципального образования</w:t>
      </w:r>
      <w:r>
        <w:rPr>
          <w:szCs w:val="28"/>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5049E">
          <w:rPr>
            <w:rStyle w:val="af2"/>
            <w:color w:val="000000" w:themeColor="text1"/>
            <w:szCs w:val="28"/>
            <w:u w:val="none"/>
          </w:rPr>
          <w:t>части 2 статьи 6</w:t>
        </w:r>
      </w:hyperlink>
      <w:r>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B5049E" w:rsidRDefault="00B5049E" w:rsidP="00B5049E">
      <w:pPr>
        <w:suppressAutoHyphens/>
        <w:autoSpaceDE w:val="0"/>
        <w:autoSpaceDN w:val="0"/>
        <w:adjustRightInd w:val="0"/>
        <w:ind w:firstLine="567"/>
        <w:jc w:val="both"/>
        <w:rPr>
          <w:szCs w:val="28"/>
        </w:rPr>
      </w:pPr>
      <w:r>
        <w:rPr>
          <w:szCs w:val="28"/>
        </w:rPr>
        <w:t xml:space="preserve">В случае поступления в администрацию </w:t>
      </w:r>
      <w:r w:rsidR="00053784">
        <w:rPr>
          <w:szCs w:val="28"/>
        </w:rPr>
        <w:t>муниципального образования</w:t>
      </w:r>
      <w:r>
        <w:rPr>
          <w:szCs w:val="28"/>
        </w:rPr>
        <w:t xml:space="preserve"> письменного обращения, содержащего вопрос, ответ на который размещен в соответствии с </w:t>
      </w:r>
      <w:hyperlink r:id="rId15" w:history="1">
        <w:r w:rsidRPr="00B5049E">
          <w:rPr>
            <w:rStyle w:val="af2"/>
            <w:color w:val="000000" w:themeColor="text1"/>
            <w:szCs w:val="28"/>
            <w:u w:val="none"/>
          </w:rPr>
          <w:t>частью 4 статьи 10</w:t>
        </w:r>
      </w:hyperlink>
      <w:r>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5049E" w:rsidRDefault="00B5049E" w:rsidP="00B5049E">
      <w:pPr>
        <w:suppressAutoHyphens/>
        <w:autoSpaceDE w:val="0"/>
        <w:autoSpaceDN w:val="0"/>
        <w:adjustRightInd w:val="0"/>
        <w:ind w:firstLine="567"/>
        <w:jc w:val="both"/>
        <w:rPr>
          <w:szCs w:val="28"/>
        </w:rPr>
      </w:pPr>
      <w:r>
        <w:rPr>
          <w:szCs w:val="28"/>
        </w:rPr>
        <w:t>В случае если текст письменного обращения не позволяет определить суть предложения, заявления или жалобы, ответ на обращение не дается</w:t>
      </w:r>
      <w:r w:rsidR="00D56290">
        <w:rPr>
          <w:szCs w:val="28"/>
        </w:rPr>
        <w:t>,</w:t>
      </w:r>
      <w:r>
        <w:rPr>
          <w:szCs w:val="28"/>
        </w:rPr>
        <w:t xml:space="preserve"> и оно не подлежит направлению на рассмотрение в администрацию района, о чем в течение семи дней со дня регистрации обращения сообщается гражданину, направившему обращение.</w:t>
      </w:r>
    </w:p>
    <w:p w:rsidR="00B5049E" w:rsidRDefault="00B5049E" w:rsidP="00B5049E">
      <w:pPr>
        <w:suppressAutoHyphens/>
        <w:autoSpaceDE w:val="0"/>
        <w:autoSpaceDN w:val="0"/>
        <w:adjustRightInd w:val="0"/>
        <w:ind w:firstLine="540"/>
        <w:jc w:val="both"/>
        <w:rPr>
          <w:szCs w:val="28"/>
        </w:rPr>
      </w:pPr>
      <w:r>
        <w:rPr>
          <w:szCs w:val="28"/>
        </w:rPr>
        <w:t>1.4.5. Информирование заявителей по предоставлению муниципальной услуги осуществляется на безвозмездной основе.</w:t>
      </w:r>
    </w:p>
    <w:p w:rsidR="00B5049E" w:rsidRDefault="00B5049E" w:rsidP="00B5049E">
      <w:pPr>
        <w:suppressAutoHyphens/>
        <w:autoSpaceDE w:val="0"/>
        <w:autoSpaceDN w:val="0"/>
        <w:adjustRightInd w:val="0"/>
        <w:ind w:firstLine="540"/>
        <w:jc w:val="both"/>
        <w:rPr>
          <w:szCs w:val="28"/>
        </w:rPr>
      </w:pPr>
      <w:r>
        <w:rPr>
          <w:bCs/>
          <w:szCs w:val="28"/>
        </w:rPr>
        <w:t xml:space="preserve">1.4.6. </w:t>
      </w:r>
      <w:r>
        <w:rPr>
          <w:szCs w:val="28"/>
        </w:rPr>
        <w:t>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w:t>
      </w:r>
      <w:r w:rsidR="00053784">
        <w:rPr>
          <w:szCs w:val="28"/>
        </w:rPr>
        <w:t>едственно в администрации муниципального образования</w:t>
      </w:r>
      <w:r>
        <w:rPr>
          <w:szCs w:val="28"/>
        </w:rPr>
        <w:t>, а также посредством Единого и регионального порталов - в случае подачи заявления через указанные порталы.</w:t>
      </w:r>
    </w:p>
    <w:p w:rsidR="00B5049E" w:rsidRDefault="00B5049E" w:rsidP="00B5049E">
      <w:pPr>
        <w:suppressAutoHyphens/>
        <w:autoSpaceDE w:val="0"/>
        <w:autoSpaceDN w:val="0"/>
        <w:adjustRightInd w:val="0"/>
        <w:ind w:firstLine="540"/>
        <w:jc w:val="both"/>
        <w:rPr>
          <w:szCs w:val="28"/>
        </w:rPr>
      </w:pPr>
      <w:r>
        <w:rPr>
          <w:szCs w:val="28"/>
        </w:rPr>
        <w:lastRenderedPageBreak/>
        <w:t>1.5. Порядок, форма и место размещения информации по вопросам предоставления муниципальной услуги.</w:t>
      </w:r>
    </w:p>
    <w:p w:rsidR="00B5049E" w:rsidRDefault="00B5049E" w:rsidP="00B5049E">
      <w:pPr>
        <w:suppressAutoHyphens/>
        <w:autoSpaceDE w:val="0"/>
        <w:autoSpaceDN w:val="0"/>
        <w:adjustRightInd w:val="0"/>
        <w:ind w:firstLine="540"/>
        <w:jc w:val="both"/>
        <w:rPr>
          <w:szCs w:val="28"/>
        </w:rPr>
      </w:pPr>
      <w:r>
        <w:rPr>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sidR="00053784">
        <w:rPr>
          <w:szCs w:val="28"/>
        </w:rPr>
        <w:t>муниципального образования</w:t>
      </w:r>
      <w:r>
        <w:rPr>
          <w:szCs w:val="28"/>
        </w:rPr>
        <w:t>, предоставляющего муниципальную услугу, официальном сайте администрации района, посредством Единого и регионального порталов следующей информации:</w:t>
      </w:r>
    </w:p>
    <w:p w:rsidR="00B5049E" w:rsidRDefault="00B5049E" w:rsidP="00B5049E">
      <w:pPr>
        <w:suppressAutoHyphens/>
        <w:autoSpaceDE w:val="0"/>
        <w:autoSpaceDN w:val="0"/>
        <w:adjustRightInd w:val="0"/>
        <w:ind w:firstLine="540"/>
        <w:jc w:val="both"/>
        <w:rPr>
          <w:szCs w:val="28"/>
        </w:rPr>
      </w:pPr>
      <w:r>
        <w:rPr>
          <w:szCs w:val="28"/>
        </w:rPr>
        <w:t>выдержек из нормативных правовых актов, регулирующих деятельность по предоставлению муниципальной услуги;</w:t>
      </w:r>
    </w:p>
    <w:p w:rsidR="00B5049E" w:rsidRDefault="00B5049E" w:rsidP="00B5049E">
      <w:pPr>
        <w:suppressAutoHyphens/>
        <w:autoSpaceDE w:val="0"/>
        <w:autoSpaceDN w:val="0"/>
        <w:adjustRightInd w:val="0"/>
        <w:ind w:firstLine="540"/>
        <w:jc w:val="both"/>
        <w:rPr>
          <w:szCs w:val="28"/>
        </w:rPr>
      </w:pPr>
      <w:r>
        <w:rPr>
          <w:szCs w:val="28"/>
        </w:rPr>
        <w:t>текста Административного регламента;</w:t>
      </w:r>
    </w:p>
    <w:p w:rsidR="00B5049E" w:rsidRDefault="00B5049E" w:rsidP="00B5049E">
      <w:pPr>
        <w:suppressAutoHyphens/>
        <w:autoSpaceDE w:val="0"/>
        <w:autoSpaceDN w:val="0"/>
        <w:adjustRightInd w:val="0"/>
        <w:ind w:firstLine="540"/>
        <w:jc w:val="both"/>
        <w:rPr>
          <w:szCs w:val="28"/>
        </w:rPr>
      </w:pPr>
      <w:r>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5049E" w:rsidRDefault="00B5049E" w:rsidP="00B5049E">
      <w:pPr>
        <w:suppressAutoHyphens/>
        <w:autoSpaceDE w:val="0"/>
        <w:autoSpaceDN w:val="0"/>
        <w:adjustRightInd w:val="0"/>
        <w:ind w:firstLine="540"/>
        <w:jc w:val="both"/>
        <w:rPr>
          <w:szCs w:val="28"/>
        </w:rPr>
      </w:pPr>
      <w:r>
        <w:rPr>
          <w:szCs w:val="28"/>
        </w:rPr>
        <w:t>перечня оснований для отказа в предоставлении муниципальной услуги;</w:t>
      </w:r>
    </w:p>
    <w:p w:rsidR="00B5049E" w:rsidRDefault="00B5049E" w:rsidP="00B5049E">
      <w:pPr>
        <w:suppressAutoHyphens/>
        <w:autoSpaceDE w:val="0"/>
        <w:autoSpaceDN w:val="0"/>
        <w:adjustRightInd w:val="0"/>
        <w:ind w:firstLine="540"/>
        <w:jc w:val="both"/>
        <w:rPr>
          <w:szCs w:val="28"/>
        </w:rPr>
      </w:pPr>
      <w:r>
        <w:rPr>
          <w:szCs w:val="28"/>
        </w:rPr>
        <w:t>графика приема заявителей;</w:t>
      </w:r>
    </w:p>
    <w:p w:rsidR="00B5049E" w:rsidRDefault="00B5049E" w:rsidP="00B5049E">
      <w:pPr>
        <w:suppressAutoHyphens/>
        <w:autoSpaceDE w:val="0"/>
        <w:autoSpaceDN w:val="0"/>
        <w:adjustRightInd w:val="0"/>
        <w:ind w:firstLine="540"/>
        <w:jc w:val="both"/>
        <w:rPr>
          <w:szCs w:val="28"/>
        </w:rPr>
      </w:pPr>
      <w:r>
        <w:rPr>
          <w:szCs w:val="28"/>
        </w:rPr>
        <w:t>образцов документов;</w:t>
      </w:r>
    </w:p>
    <w:p w:rsidR="00B5049E" w:rsidRDefault="00B5049E" w:rsidP="00B5049E">
      <w:pPr>
        <w:suppressAutoHyphens/>
        <w:autoSpaceDE w:val="0"/>
        <w:autoSpaceDN w:val="0"/>
        <w:adjustRightInd w:val="0"/>
        <w:ind w:firstLine="540"/>
        <w:jc w:val="both"/>
        <w:rPr>
          <w:szCs w:val="28"/>
        </w:rPr>
      </w:pPr>
      <w:r>
        <w:rPr>
          <w:szCs w:val="28"/>
        </w:rPr>
        <w:t>информации о том, что муниципальная услуга предоставляется бесплатно.</w:t>
      </w:r>
    </w:p>
    <w:p w:rsidR="00B5049E" w:rsidRDefault="00B5049E" w:rsidP="00B5049E">
      <w:pPr>
        <w:suppressAutoHyphens/>
        <w:autoSpaceDE w:val="0"/>
        <w:autoSpaceDN w:val="0"/>
        <w:adjustRightInd w:val="0"/>
        <w:jc w:val="center"/>
        <w:rPr>
          <w:szCs w:val="28"/>
        </w:rPr>
      </w:pPr>
    </w:p>
    <w:p w:rsidR="00B5049E" w:rsidRDefault="00B5049E" w:rsidP="00B5049E">
      <w:pPr>
        <w:suppressAutoHyphens/>
        <w:autoSpaceDE w:val="0"/>
        <w:autoSpaceDN w:val="0"/>
        <w:adjustRightInd w:val="0"/>
        <w:jc w:val="center"/>
        <w:rPr>
          <w:b/>
          <w:szCs w:val="28"/>
        </w:rPr>
      </w:pPr>
      <w:r>
        <w:rPr>
          <w:b/>
          <w:szCs w:val="28"/>
          <w:lang w:val="en-US"/>
        </w:rPr>
        <w:t>II</w:t>
      </w:r>
      <w:r>
        <w:rPr>
          <w:b/>
          <w:szCs w:val="28"/>
        </w:rPr>
        <w:t>. Стандарт предоставления муниципальной услуги</w:t>
      </w:r>
    </w:p>
    <w:p w:rsidR="00B5049E" w:rsidRDefault="00B5049E" w:rsidP="00B5049E">
      <w:pPr>
        <w:suppressAutoHyphens/>
        <w:autoSpaceDE w:val="0"/>
        <w:autoSpaceDN w:val="0"/>
        <w:adjustRightInd w:val="0"/>
        <w:ind w:right="819" w:firstLine="709"/>
        <w:jc w:val="center"/>
        <w:rPr>
          <w:b/>
          <w:sz w:val="32"/>
          <w:szCs w:val="24"/>
        </w:rPr>
      </w:pPr>
    </w:p>
    <w:p w:rsidR="00B5049E" w:rsidRDefault="00B5049E" w:rsidP="00B5049E">
      <w:pPr>
        <w:suppressAutoHyphens/>
        <w:autoSpaceDE w:val="0"/>
        <w:autoSpaceDN w:val="0"/>
        <w:adjustRightInd w:val="0"/>
        <w:jc w:val="center"/>
        <w:rPr>
          <w:b/>
          <w:i/>
          <w:szCs w:val="28"/>
        </w:rPr>
      </w:pPr>
      <w:r>
        <w:rPr>
          <w:b/>
          <w:i/>
          <w:szCs w:val="28"/>
        </w:rPr>
        <w:t>Наименование муниципальной услуги</w:t>
      </w:r>
    </w:p>
    <w:p w:rsidR="00B5049E" w:rsidRDefault="00B5049E" w:rsidP="00B5049E">
      <w:pPr>
        <w:suppressAutoHyphens/>
        <w:autoSpaceDE w:val="0"/>
        <w:autoSpaceDN w:val="0"/>
        <w:adjustRightInd w:val="0"/>
        <w:ind w:firstLine="540"/>
        <w:jc w:val="center"/>
        <w:rPr>
          <w:szCs w:val="28"/>
        </w:rPr>
      </w:pPr>
    </w:p>
    <w:p w:rsidR="00B5049E" w:rsidRDefault="00B5049E" w:rsidP="00B5049E">
      <w:pPr>
        <w:suppressAutoHyphens/>
        <w:ind w:firstLine="567"/>
        <w:jc w:val="both"/>
        <w:rPr>
          <w:szCs w:val="28"/>
        </w:rPr>
      </w:pPr>
      <w:r>
        <w:rPr>
          <w:szCs w:val="28"/>
        </w:rPr>
        <w:t xml:space="preserve">2.1. Наименование муниципальной услуги: «Выдача справок о составе семьи жителям частных жилых домов и муниципального жилого фонда </w:t>
      </w:r>
      <w:r w:rsidR="00053784">
        <w:rPr>
          <w:szCs w:val="28"/>
        </w:rPr>
        <w:t>Вязовского</w:t>
      </w:r>
      <w:r>
        <w:rPr>
          <w:szCs w:val="28"/>
        </w:rPr>
        <w:t xml:space="preserve"> муниципального образования Татищевского </w:t>
      </w:r>
      <w:r w:rsidR="00053784">
        <w:rPr>
          <w:szCs w:val="28"/>
        </w:rPr>
        <w:t xml:space="preserve">муниципального </w:t>
      </w:r>
      <w:r>
        <w:rPr>
          <w:szCs w:val="28"/>
        </w:rPr>
        <w:t>района Саратовской области».</w:t>
      </w:r>
    </w:p>
    <w:p w:rsidR="00B5049E" w:rsidRDefault="00B5049E" w:rsidP="00B5049E">
      <w:pPr>
        <w:suppressAutoHyphens/>
        <w:ind w:firstLine="540"/>
        <w:jc w:val="center"/>
        <w:rPr>
          <w:b/>
          <w:szCs w:val="28"/>
        </w:rPr>
      </w:pPr>
    </w:p>
    <w:p w:rsidR="00B5049E" w:rsidRDefault="00B5049E" w:rsidP="00B5049E">
      <w:pPr>
        <w:suppressAutoHyphens/>
        <w:jc w:val="center"/>
        <w:rPr>
          <w:b/>
          <w:i/>
          <w:szCs w:val="28"/>
        </w:rPr>
      </w:pPr>
      <w:r>
        <w:rPr>
          <w:b/>
          <w:i/>
          <w:szCs w:val="28"/>
        </w:rPr>
        <w:t xml:space="preserve">Наименование органа местного самоуправления, </w:t>
      </w:r>
    </w:p>
    <w:p w:rsidR="00B5049E" w:rsidRDefault="00B5049E" w:rsidP="00B5049E">
      <w:pPr>
        <w:suppressAutoHyphens/>
        <w:jc w:val="center"/>
        <w:rPr>
          <w:b/>
          <w:i/>
          <w:szCs w:val="28"/>
        </w:rPr>
      </w:pPr>
      <w:r>
        <w:rPr>
          <w:b/>
          <w:i/>
          <w:szCs w:val="28"/>
        </w:rPr>
        <w:t>предоставляющего муниципальную услугу</w:t>
      </w:r>
    </w:p>
    <w:p w:rsidR="00B5049E" w:rsidRDefault="00B5049E" w:rsidP="00B5049E">
      <w:pPr>
        <w:suppressAutoHyphens/>
        <w:ind w:firstLine="540"/>
        <w:jc w:val="center"/>
        <w:rPr>
          <w:b/>
          <w:i/>
          <w:szCs w:val="28"/>
        </w:rPr>
      </w:pPr>
    </w:p>
    <w:p w:rsidR="00B5049E" w:rsidRDefault="00B5049E" w:rsidP="00B5049E">
      <w:pPr>
        <w:suppressAutoHyphens/>
        <w:autoSpaceDE w:val="0"/>
        <w:autoSpaceDN w:val="0"/>
        <w:adjustRightInd w:val="0"/>
        <w:ind w:firstLine="540"/>
        <w:jc w:val="both"/>
        <w:rPr>
          <w:szCs w:val="28"/>
        </w:rPr>
      </w:pPr>
      <w:r>
        <w:rPr>
          <w:szCs w:val="28"/>
        </w:rPr>
        <w:t xml:space="preserve">2.2. Муниципальная услуга предоставляется органом местного самоуправления - администрацией </w:t>
      </w:r>
      <w:r w:rsidR="0023398F">
        <w:rPr>
          <w:szCs w:val="28"/>
        </w:rPr>
        <w:t xml:space="preserve">Вязовского муниципального образования </w:t>
      </w:r>
      <w:r>
        <w:rPr>
          <w:szCs w:val="28"/>
        </w:rPr>
        <w:t xml:space="preserve">Татищевского муниципального района Саратовской области и осуществляется специалистом администрации района. </w:t>
      </w:r>
    </w:p>
    <w:p w:rsidR="00B5049E" w:rsidRDefault="00B5049E" w:rsidP="00B5049E">
      <w:pPr>
        <w:suppressAutoHyphens/>
        <w:ind w:firstLine="567"/>
        <w:jc w:val="both"/>
        <w:rPr>
          <w:szCs w:val="28"/>
        </w:rPr>
      </w:pPr>
      <w:r>
        <w:rPr>
          <w:szCs w:val="28"/>
        </w:rPr>
        <w:t xml:space="preserve">При предоставлении муниципальной услуги администрация </w:t>
      </w:r>
      <w:r w:rsidR="00C24315">
        <w:rPr>
          <w:szCs w:val="28"/>
        </w:rPr>
        <w:t>муниципального образования</w:t>
      </w:r>
      <w:r>
        <w:rPr>
          <w:szCs w:val="28"/>
        </w:rPr>
        <w:t xml:space="preserve"> взаимодействует с Управлением Федеральной службы государственной регистрации, кадастра и картографии по Саратовской области (далее по тексту – Росреестр).</w:t>
      </w:r>
    </w:p>
    <w:p w:rsidR="00B5049E" w:rsidRDefault="00B5049E" w:rsidP="00B5049E">
      <w:pPr>
        <w:suppressAutoHyphens/>
        <w:autoSpaceDE w:val="0"/>
        <w:autoSpaceDN w:val="0"/>
        <w:adjustRightInd w:val="0"/>
        <w:ind w:firstLine="567"/>
        <w:jc w:val="both"/>
        <w:rPr>
          <w:szCs w:val="28"/>
        </w:rPr>
      </w:pPr>
      <w:r>
        <w:rPr>
          <w:szCs w:val="28"/>
        </w:rPr>
        <w:t xml:space="preserve">2.2.1.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Pr>
          <w:szCs w:val="28"/>
        </w:rPr>
        <w:lastRenderedPageBreak/>
        <w:t>обязательными для предоставления муниципальных услуг, утвержденных постановлением администрации района.</w:t>
      </w:r>
    </w:p>
    <w:p w:rsidR="00B5049E" w:rsidRDefault="00B5049E" w:rsidP="00B5049E">
      <w:pPr>
        <w:suppressAutoHyphens/>
        <w:autoSpaceDE w:val="0"/>
        <w:autoSpaceDN w:val="0"/>
        <w:adjustRightInd w:val="0"/>
        <w:rPr>
          <w:b/>
          <w:szCs w:val="28"/>
        </w:rPr>
      </w:pPr>
    </w:p>
    <w:p w:rsidR="00B5049E" w:rsidRDefault="00B5049E" w:rsidP="00B5049E">
      <w:pPr>
        <w:suppressAutoHyphens/>
        <w:autoSpaceDE w:val="0"/>
        <w:autoSpaceDN w:val="0"/>
        <w:adjustRightInd w:val="0"/>
        <w:jc w:val="center"/>
        <w:rPr>
          <w:b/>
          <w:i/>
          <w:szCs w:val="28"/>
        </w:rPr>
      </w:pPr>
      <w:r>
        <w:rPr>
          <w:b/>
          <w:i/>
          <w:szCs w:val="28"/>
        </w:rPr>
        <w:t>Результат предоставления муниципальной услуги</w:t>
      </w:r>
    </w:p>
    <w:p w:rsidR="00B5049E" w:rsidRDefault="00B5049E" w:rsidP="00B5049E">
      <w:pPr>
        <w:suppressAutoHyphens/>
        <w:autoSpaceDE w:val="0"/>
        <w:autoSpaceDN w:val="0"/>
        <w:adjustRightInd w:val="0"/>
        <w:ind w:firstLine="540"/>
        <w:jc w:val="center"/>
        <w:rPr>
          <w:b/>
          <w:szCs w:val="28"/>
        </w:rPr>
      </w:pP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2.3. Результатом предоставления муниципальной услуги является:</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 xml:space="preserve">выдача справки о составе семьи жителям частных жилых домов и муниципального жилого фонда </w:t>
      </w:r>
      <w:r w:rsidR="00C24315">
        <w:rPr>
          <w:szCs w:val="28"/>
        </w:rPr>
        <w:t>Вязовского</w:t>
      </w:r>
      <w:r>
        <w:rPr>
          <w:szCs w:val="28"/>
        </w:rPr>
        <w:t xml:space="preserve"> муниципального образования Татищевского </w:t>
      </w:r>
      <w:r w:rsidR="00C24315">
        <w:rPr>
          <w:szCs w:val="28"/>
        </w:rPr>
        <w:t xml:space="preserve">муниципального </w:t>
      </w:r>
      <w:r>
        <w:rPr>
          <w:szCs w:val="28"/>
        </w:rPr>
        <w:t>района Саратовской области;</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 xml:space="preserve">отказ в выдаче справки о составе семьи жителям частных жилых домов и муниципального жилого фонда </w:t>
      </w:r>
      <w:r w:rsidR="00C24315">
        <w:rPr>
          <w:szCs w:val="28"/>
        </w:rPr>
        <w:t>Вязовского</w:t>
      </w:r>
      <w:r>
        <w:rPr>
          <w:szCs w:val="28"/>
        </w:rPr>
        <w:t xml:space="preserve"> муниципального образования Татищевского </w:t>
      </w:r>
      <w:r w:rsidR="00C24315">
        <w:rPr>
          <w:szCs w:val="28"/>
        </w:rPr>
        <w:t xml:space="preserve">муниципального </w:t>
      </w:r>
      <w:r>
        <w:rPr>
          <w:szCs w:val="28"/>
        </w:rPr>
        <w:t xml:space="preserve">района Саратовской области. </w:t>
      </w:r>
    </w:p>
    <w:p w:rsidR="00B5049E" w:rsidRDefault="00B5049E" w:rsidP="00B5049E">
      <w:pPr>
        <w:suppressAutoHyphens/>
        <w:autoSpaceDE w:val="0"/>
        <w:autoSpaceDN w:val="0"/>
        <w:adjustRightInd w:val="0"/>
        <w:ind w:firstLine="540"/>
        <w:jc w:val="both"/>
        <w:rPr>
          <w:szCs w:val="28"/>
        </w:rPr>
      </w:pPr>
    </w:p>
    <w:p w:rsidR="00B5049E" w:rsidRDefault="00B5049E" w:rsidP="00B5049E">
      <w:pPr>
        <w:suppressAutoHyphens/>
        <w:autoSpaceDE w:val="0"/>
        <w:autoSpaceDN w:val="0"/>
        <w:adjustRightInd w:val="0"/>
        <w:jc w:val="center"/>
        <w:rPr>
          <w:b/>
          <w:i/>
          <w:szCs w:val="28"/>
        </w:rPr>
      </w:pPr>
      <w:r>
        <w:rPr>
          <w:b/>
          <w:i/>
          <w:szCs w:val="28"/>
        </w:rPr>
        <w:t>Срок предоставления муниципальной услуги</w:t>
      </w:r>
    </w:p>
    <w:p w:rsidR="00B5049E" w:rsidRDefault="00B5049E" w:rsidP="00B5049E">
      <w:pPr>
        <w:suppressAutoHyphens/>
        <w:autoSpaceDE w:val="0"/>
        <w:autoSpaceDN w:val="0"/>
        <w:adjustRightInd w:val="0"/>
        <w:ind w:firstLine="540"/>
        <w:jc w:val="both"/>
        <w:rPr>
          <w:b/>
          <w:szCs w:val="28"/>
        </w:rPr>
      </w:pPr>
    </w:p>
    <w:p w:rsidR="00B5049E" w:rsidRDefault="00B5049E" w:rsidP="00B5049E">
      <w:pPr>
        <w:suppressAutoHyphens/>
        <w:autoSpaceDE w:val="0"/>
        <w:autoSpaceDN w:val="0"/>
        <w:adjustRightInd w:val="0"/>
        <w:ind w:firstLine="540"/>
        <w:jc w:val="both"/>
        <w:rPr>
          <w:szCs w:val="28"/>
        </w:rPr>
      </w:pPr>
      <w:r>
        <w:rPr>
          <w:szCs w:val="28"/>
        </w:rPr>
        <w:t xml:space="preserve">2.4. Срок предоставления муниципальной услуги составляет: </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при личном предоставлении заявителем всех необходимых документов – не более 15 минут;</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в случае необходимости направления межведомственного запроса или осуществления архивного поиска документов - 8 рабочих дней;</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в случае подачи заявления через Единый и региональный порталы - 8 рабочих дней.</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7 календарных дней со дня соответствующего обращения заявителя в администрацию района.</w:t>
      </w:r>
    </w:p>
    <w:p w:rsidR="00B5049E" w:rsidRDefault="00B5049E" w:rsidP="00B5049E">
      <w:pPr>
        <w:suppressAutoHyphens/>
        <w:autoSpaceDE w:val="0"/>
        <w:autoSpaceDN w:val="0"/>
        <w:adjustRightInd w:val="0"/>
        <w:jc w:val="center"/>
        <w:rPr>
          <w:b/>
          <w:i/>
          <w:szCs w:val="28"/>
        </w:rPr>
      </w:pPr>
    </w:p>
    <w:p w:rsidR="00B5049E" w:rsidRDefault="00B5049E" w:rsidP="00B5049E">
      <w:pPr>
        <w:suppressAutoHyphens/>
        <w:autoSpaceDE w:val="0"/>
        <w:autoSpaceDN w:val="0"/>
        <w:adjustRightInd w:val="0"/>
        <w:jc w:val="center"/>
        <w:rPr>
          <w:b/>
          <w:i/>
          <w:szCs w:val="28"/>
        </w:rPr>
      </w:pPr>
      <w:r>
        <w:rPr>
          <w:b/>
          <w:i/>
          <w:szCs w:val="28"/>
        </w:rPr>
        <w:t>Перечень нормативных правовых актов, регулирующих отношения, возникающие в связи с предоставлением муниципальной услуги</w:t>
      </w:r>
    </w:p>
    <w:p w:rsidR="00B5049E" w:rsidRDefault="00B5049E" w:rsidP="00D56290">
      <w:pPr>
        <w:suppressAutoHyphens/>
        <w:autoSpaceDE w:val="0"/>
        <w:autoSpaceDN w:val="0"/>
        <w:adjustRightInd w:val="0"/>
        <w:jc w:val="both"/>
        <w:rPr>
          <w:b/>
          <w:szCs w:val="28"/>
        </w:rPr>
      </w:pPr>
    </w:p>
    <w:p w:rsidR="00B5049E" w:rsidRDefault="00B5049E" w:rsidP="00B5049E">
      <w:pPr>
        <w:suppressAutoHyphens/>
        <w:ind w:firstLine="567"/>
        <w:jc w:val="both"/>
        <w:rPr>
          <w:szCs w:val="28"/>
        </w:rPr>
      </w:pPr>
      <w:r>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B5049E" w:rsidRDefault="00B5049E" w:rsidP="00B5049E">
      <w:pPr>
        <w:suppressAutoHyphens/>
        <w:ind w:firstLine="567"/>
        <w:jc w:val="both"/>
        <w:rPr>
          <w:szCs w:val="28"/>
        </w:rPr>
      </w:pPr>
      <w:r>
        <w:rPr>
          <w:szCs w:val="28"/>
        </w:rPr>
        <w:t>на официальном сайте Татищевского муниципального района Саратовской области;</w:t>
      </w:r>
    </w:p>
    <w:p w:rsidR="00B5049E" w:rsidRDefault="00B5049E" w:rsidP="00B5049E">
      <w:pPr>
        <w:suppressAutoHyphens/>
        <w:ind w:firstLine="567"/>
        <w:jc w:val="both"/>
        <w:rPr>
          <w:szCs w:val="28"/>
        </w:rPr>
      </w:pPr>
      <w:r>
        <w:rPr>
          <w:szCs w:val="28"/>
        </w:rPr>
        <w:t>на Региональном портале.</w:t>
      </w:r>
    </w:p>
    <w:p w:rsidR="00B5049E" w:rsidRDefault="00B5049E" w:rsidP="00B5049E">
      <w:pPr>
        <w:suppressAutoHyphens/>
        <w:ind w:firstLine="567"/>
        <w:jc w:val="both"/>
        <w:rPr>
          <w:b/>
          <w:i/>
          <w:szCs w:val="28"/>
        </w:rPr>
      </w:pPr>
    </w:p>
    <w:p w:rsidR="00B5049E" w:rsidRDefault="00B5049E" w:rsidP="00B5049E">
      <w:pPr>
        <w:suppressAutoHyphens/>
        <w:autoSpaceDE w:val="0"/>
        <w:autoSpaceDN w:val="0"/>
        <w:adjustRightInd w:val="0"/>
        <w:jc w:val="center"/>
        <w:rPr>
          <w:b/>
          <w:i/>
          <w:szCs w:val="28"/>
        </w:rPr>
      </w:pPr>
      <w:r>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B5049E" w:rsidRDefault="00B5049E" w:rsidP="00B5049E">
      <w:pPr>
        <w:suppressAutoHyphens/>
        <w:autoSpaceDE w:val="0"/>
        <w:autoSpaceDN w:val="0"/>
        <w:adjustRightInd w:val="0"/>
        <w:jc w:val="center"/>
        <w:rPr>
          <w:b/>
          <w:i/>
          <w:szCs w:val="28"/>
        </w:rPr>
      </w:pPr>
      <w:r>
        <w:rPr>
          <w:b/>
          <w:i/>
          <w:szCs w:val="28"/>
        </w:rPr>
        <w:t>представлению заявителем</w:t>
      </w:r>
    </w:p>
    <w:p w:rsidR="00B5049E" w:rsidRDefault="00B5049E" w:rsidP="00B5049E">
      <w:pPr>
        <w:suppressAutoHyphens/>
        <w:autoSpaceDE w:val="0"/>
        <w:autoSpaceDN w:val="0"/>
        <w:adjustRightInd w:val="0"/>
        <w:ind w:firstLine="540"/>
        <w:jc w:val="both"/>
        <w:rPr>
          <w:b/>
          <w:szCs w:val="28"/>
        </w:rPr>
      </w:pPr>
    </w:p>
    <w:p w:rsidR="00B5049E" w:rsidRDefault="00B5049E" w:rsidP="00B5049E">
      <w:pPr>
        <w:suppressAutoHyphens/>
        <w:autoSpaceDE w:val="0"/>
        <w:autoSpaceDN w:val="0"/>
        <w:adjustRightInd w:val="0"/>
        <w:ind w:firstLine="567"/>
        <w:jc w:val="both"/>
        <w:rPr>
          <w:szCs w:val="28"/>
        </w:rPr>
      </w:pPr>
      <w:r>
        <w:rPr>
          <w:szCs w:val="28"/>
        </w:rPr>
        <w:t xml:space="preserve">2.6. Для получения муниципальной услуги заявитель представляет: </w:t>
      </w:r>
    </w:p>
    <w:p w:rsidR="00B5049E" w:rsidRDefault="00B5049E" w:rsidP="00B5049E">
      <w:pPr>
        <w:suppressAutoHyphens/>
        <w:autoSpaceDE w:val="0"/>
        <w:autoSpaceDN w:val="0"/>
        <w:adjustRightInd w:val="0"/>
        <w:ind w:firstLine="567"/>
        <w:jc w:val="both"/>
        <w:rPr>
          <w:bCs/>
          <w:szCs w:val="28"/>
        </w:rPr>
      </w:pPr>
      <w:r>
        <w:rPr>
          <w:szCs w:val="28"/>
        </w:rPr>
        <w:lastRenderedPageBreak/>
        <w:t>заявление согласно приложению № 1 к настоящему Административному регламенту о выдачи справки о составе семьи;</w:t>
      </w:r>
    </w:p>
    <w:p w:rsidR="00B5049E" w:rsidRDefault="00B5049E" w:rsidP="00B5049E">
      <w:pPr>
        <w:suppressAutoHyphens/>
        <w:autoSpaceDE w:val="0"/>
        <w:autoSpaceDN w:val="0"/>
        <w:adjustRightInd w:val="0"/>
        <w:ind w:firstLine="567"/>
        <w:jc w:val="both"/>
        <w:rPr>
          <w:szCs w:val="28"/>
        </w:rPr>
      </w:pPr>
      <w:r>
        <w:rPr>
          <w:szCs w:val="28"/>
        </w:rPr>
        <w:t>паспорт заявителя (в оригинале);</w:t>
      </w:r>
    </w:p>
    <w:p w:rsidR="00B5049E" w:rsidRDefault="00B5049E" w:rsidP="00B5049E">
      <w:pPr>
        <w:suppressAutoHyphens/>
        <w:autoSpaceDE w:val="0"/>
        <w:autoSpaceDN w:val="0"/>
        <w:adjustRightInd w:val="0"/>
        <w:ind w:firstLine="567"/>
        <w:jc w:val="both"/>
        <w:rPr>
          <w:szCs w:val="28"/>
        </w:rPr>
      </w:pPr>
      <w:r>
        <w:rPr>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5049E" w:rsidRDefault="00B5049E" w:rsidP="00B5049E">
      <w:pPr>
        <w:suppressAutoHyphens/>
        <w:autoSpaceDE w:val="0"/>
        <w:autoSpaceDN w:val="0"/>
        <w:adjustRightInd w:val="0"/>
        <w:ind w:firstLine="567"/>
        <w:jc w:val="both"/>
        <w:rPr>
          <w:szCs w:val="28"/>
        </w:rPr>
      </w:pPr>
      <w:bookmarkStart w:id="1" w:name="P67"/>
      <w:bookmarkEnd w:id="1"/>
      <w:r>
        <w:rPr>
          <w:szCs w:val="28"/>
        </w:rPr>
        <w:t>надлежащим образом оформленная доверенность (в случае обращения за получением справки о составе семьи представителя заявителя).</w:t>
      </w:r>
    </w:p>
    <w:p w:rsidR="00B5049E" w:rsidRDefault="00B5049E" w:rsidP="00B5049E">
      <w:pPr>
        <w:suppressAutoHyphens/>
        <w:autoSpaceDE w:val="0"/>
        <w:autoSpaceDN w:val="0"/>
        <w:adjustRightInd w:val="0"/>
        <w:ind w:firstLine="567"/>
        <w:jc w:val="both"/>
        <w:rPr>
          <w:szCs w:val="28"/>
        </w:rPr>
      </w:pPr>
      <w:r>
        <w:rPr>
          <w:szCs w:val="28"/>
        </w:rPr>
        <w:t>2.6.1. Документы не должны содержать подчистки либо приписки, зачеркнутые слова или другие исправления.</w:t>
      </w:r>
    </w:p>
    <w:p w:rsidR="00B5049E" w:rsidRDefault="00B5049E" w:rsidP="00B5049E">
      <w:pPr>
        <w:suppressAutoHyphens/>
        <w:autoSpaceDE w:val="0"/>
        <w:autoSpaceDN w:val="0"/>
        <w:adjustRightInd w:val="0"/>
        <w:ind w:firstLine="567"/>
        <w:jc w:val="both"/>
        <w:rPr>
          <w:szCs w:val="28"/>
        </w:rPr>
      </w:pPr>
      <w:bookmarkStart w:id="2" w:name="Par99"/>
      <w:bookmarkEnd w:id="2"/>
      <w:r>
        <w:rPr>
          <w:szCs w:val="28"/>
        </w:rPr>
        <w:t xml:space="preserve">2.6.2. Документы, указанные в пункте 2.6. Административного регламента, могут быть представлены заявителем непосредственно в сектор </w:t>
      </w:r>
      <w:r w:rsidR="00C24315">
        <w:rPr>
          <w:szCs w:val="28"/>
        </w:rPr>
        <w:t>экономического развития, имущественных и земельных отношений администрации муниципального образования</w:t>
      </w:r>
      <w:r>
        <w:rPr>
          <w:szCs w:val="28"/>
        </w:rPr>
        <w:t xml:space="preserve">, направлены в электронной форме через Единый и региональный порталы. В случаях, предусмотренных законодательством, копии документов должны быть нотариально заверены. </w:t>
      </w:r>
    </w:p>
    <w:p w:rsidR="00B5049E" w:rsidRDefault="00B5049E" w:rsidP="00B5049E">
      <w:pPr>
        <w:suppressAutoHyphens/>
        <w:autoSpaceDE w:val="0"/>
        <w:autoSpaceDN w:val="0"/>
        <w:adjustRightInd w:val="0"/>
        <w:ind w:firstLine="567"/>
        <w:jc w:val="both"/>
        <w:rPr>
          <w:szCs w:val="28"/>
        </w:rPr>
      </w:pPr>
      <w:r>
        <w:rPr>
          <w:szCs w:val="28"/>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6" w:history="1">
        <w:r w:rsidRPr="00D56290">
          <w:rPr>
            <w:rStyle w:val="af2"/>
            <w:color w:val="000000" w:themeColor="text1"/>
            <w:szCs w:val="28"/>
            <w:u w:val="none"/>
          </w:rPr>
          <w:t>Постановлением</w:t>
        </w:r>
      </w:hyperlink>
      <w:r>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5049E" w:rsidRDefault="00B5049E" w:rsidP="00B5049E">
      <w:pPr>
        <w:suppressAutoHyphens/>
        <w:autoSpaceDE w:val="0"/>
        <w:autoSpaceDN w:val="0"/>
        <w:adjustRightInd w:val="0"/>
        <w:ind w:firstLine="567"/>
        <w:jc w:val="both"/>
        <w:rPr>
          <w:szCs w:val="28"/>
        </w:rPr>
      </w:pPr>
      <w:r>
        <w:rPr>
          <w:szCs w:val="28"/>
        </w:rPr>
        <w:t xml:space="preserve">Днем обращения за предоставлением муниципальной услуги считается дата получения документов администрацией </w:t>
      </w:r>
      <w:r w:rsidR="00C24315">
        <w:rPr>
          <w:szCs w:val="28"/>
        </w:rPr>
        <w:t>муниципального образования</w:t>
      </w:r>
      <w:r>
        <w:rPr>
          <w:szCs w:val="28"/>
        </w:rPr>
        <w:t>. Обязанность подтверждения факта отправки документов лежит на заявителе.</w:t>
      </w:r>
    </w:p>
    <w:p w:rsidR="00B5049E" w:rsidRDefault="00B5049E" w:rsidP="00B5049E">
      <w:pPr>
        <w:suppressAutoHyphens/>
        <w:autoSpaceDE w:val="0"/>
        <w:autoSpaceDN w:val="0"/>
        <w:adjustRightInd w:val="0"/>
        <w:ind w:firstLine="567"/>
        <w:jc w:val="both"/>
        <w:rPr>
          <w:szCs w:val="28"/>
        </w:rPr>
      </w:pPr>
      <w:r>
        <w:rPr>
          <w:szCs w:val="28"/>
        </w:rPr>
        <w:t>2.6.4. Ответ на письменные обращения будет даваться только в письменном виде, а электронные – в электронном, а также на поступившее обращение, содержащее предложение, заявление или жалобу, которые затрагивают интересы неопределенного круга лиц, ответ может быть размещен на официальном сайте Татищевского муниципального района Саратовской области. В случае поступления письменного обращения, содержащего вопрос, ответ на который размещен на сайте, гражданину, направившему обращение, в течение семи дней сообщается электронный адрес сайта, на котором размещен ответ. Заявителю в таком случае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а также по просьбе заявителя должен быть направлен отдельный ответ по существу обращения. Если текст письменного обращения не позволяет определить суть предложения, заявления или жалобы, ответ на обращение не дается</w:t>
      </w:r>
      <w:r w:rsidR="00276238">
        <w:rPr>
          <w:szCs w:val="28"/>
        </w:rPr>
        <w:t>,</w:t>
      </w:r>
      <w:r>
        <w:rPr>
          <w:szCs w:val="28"/>
        </w:rPr>
        <w:t xml:space="preserve"> и оно не подлежит направлению на рассмотрение, о чем в течение семи дней со дня регистрации обращения сообщается гражданину, его направившему.</w:t>
      </w:r>
    </w:p>
    <w:p w:rsidR="00B5049E" w:rsidRDefault="00B5049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ind w:firstLine="567"/>
        <w:jc w:val="both"/>
        <w:rPr>
          <w:b/>
          <w:i/>
          <w:szCs w:val="28"/>
        </w:rPr>
      </w:pPr>
      <w:r>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B5049E" w:rsidRDefault="00B5049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ind w:firstLine="567"/>
        <w:jc w:val="both"/>
        <w:rPr>
          <w:szCs w:val="28"/>
        </w:rPr>
      </w:pPr>
      <w:r>
        <w:rPr>
          <w:szCs w:val="28"/>
        </w:rPr>
        <w:t>2.7.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B5049E" w:rsidRDefault="00B5049E" w:rsidP="00B5049E">
      <w:pPr>
        <w:suppressAutoHyphens/>
        <w:autoSpaceDE w:val="0"/>
        <w:autoSpaceDN w:val="0"/>
        <w:adjustRightInd w:val="0"/>
        <w:ind w:firstLine="567"/>
        <w:jc w:val="both"/>
        <w:rPr>
          <w:szCs w:val="28"/>
        </w:rPr>
      </w:pPr>
      <w:r>
        <w:rPr>
          <w:szCs w:val="28"/>
        </w:rPr>
        <w:t>выписка из Единого государственного реестра прав на недвижимое имущество и сделок с ним о правах на жилой дом или копия документа, удостоверяющего (устанавливающего) права на жилой дом,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(для частных жилых домов);</w:t>
      </w:r>
    </w:p>
    <w:p w:rsidR="00B5049E" w:rsidRDefault="00B5049E" w:rsidP="00B5049E">
      <w:pPr>
        <w:suppressAutoHyphens/>
        <w:autoSpaceDE w:val="0"/>
        <w:autoSpaceDN w:val="0"/>
        <w:adjustRightInd w:val="0"/>
        <w:ind w:firstLine="567"/>
        <w:jc w:val="both"/>
        <w:rPr>
          <w:szCs w:val="28"/>
        </w:rPr>
      </w:pPr>
      <w:r>
        <w:rPr>
          <w:szCs w:val="28"/>
        </w:rPr>
        <w:t>договоры социального найма (найма, поднайма) жилого помещения (для жилых помещений муниципального жилищного фонда).</w:t>
      </w:r>
    </w:p>
    <w:p w:rsidR="00B5049E" w:rsidRDefault="00B5049E" w:rsidP="00B5049E">
      <w:pPr>
        <w:suppressAutoHyphens/>
        <w:autoSpaceDE w:val="0"/>
        <w:autoSpaceDN w:val="0"/>
        <w:adjustRightInd w:val="0"/>
        <w:ind w:firstLine="567"/>
        <w:jc w:val="both"/>
        <w:rPr>
          <w:szCs w:val="28"/>
        </w:rPr>
      </w:pPr>
      <w:r>
        <w:rPr>
          <w:szCs w:val="28"/>
        </w:rPr>
        <w:t xml:space="preserve">2.7.1. Если заявитель не представил самостоятельно документы, указанные в абзаце 2 </w:t>
      </w:r>
      <w:hyperlink r:id="rId17" w:history="1">
        <w:r w:rsidRPr="00D56290">
          <w:rPr>
            <w:rStyle w:val="af2"/>
            <w:color w:val="000000" w:themeColor="text1"/>
            <w:szCs w:val="28"/>
            <w:u w:val="none"/>
          </w:rPr>
          <w:t xml:space="preserve">пункта </w:t>
        </w:r>
      </w:hyperlink>
      <w:r>
        <w:rPr>
          <w:szCs w:val="28"/>
        </w:rPr>
        <w:t xml:space="preserve">2.7 Административного регламента, администрация </w:t>
      </w:r>
      <w:r w:rsidR="00276238">
        <w:rPr>
          <w:szCs w:val="28"/>
        </w:rPr>
        <w:t xml:space="preserve">муниципального образования </w:t>
      </w:r>
      <w:r>
        <w:rPr>
          <w:szCs w:val="28"/>
        </w:rPr>
        <w:t>запрашивает в Росреестре выписку из Единого государственного реестра прав на недвижимое имущество и сделок с ним.</w:t>
      </w:r>
    </w:p>
    <w:p w:rsidR="00B5049E" w:rsidRDefault="00B5049E" w:rsidP="00B5049E">
      <w:pPr>
        <w:suppressAutoHyphens/>
        <w:autoSpaceDE w:val="0"/>
        <w:autoSpaceDN w:val="0"/>
        <w:adjustRightInd w:val="0"/>
        <w:ind w:firstLine="567"/>
        <w:jc w:val="both"/>
        <w:rPr>
          <w:szCs w:val="28"/>
        </w:rPr>
      </w:pPr>
      <w:r>
        <w:rPr>
          <w:szCs w:val="28"/>
        </w:rPr>
        <w:t xml:space="preserve">Если заявитель не представил самостоятельно документы, указанные в абзаце 3 </w:t>
      </w:r>
      <w:hyperlink r:id="rId18" w:history="1">
        <w:r w:rsidRPr="00D56290">
          <w:rPr>
            <w:rStyle w:val="af2"/>
            <w:color w:val="000000" w:themeColor="text1"/>
            <w:szCs w:val="28"/>
            <w:u w:val="none"/>
          </w:rPr>
          <w:t xml:space="preserve">пункта </w:t>
        </w:r>
      </w:hyperlink>
      <w:r>
        <w:rPr>
          <w:szCs w:val="28"/>
        </w:rPr>
        <w:t xml:space="preserve">2.7 Административного регламента, администрация </w:t>
      </w:r>
      <w:r w:rsidR="00276238">
        <w:rPr>
          <w:szCs w:val="28"/>
        </w:rPr>
        <w:t>муниципального образования</w:t>
      </w:r>
      <w:r>
        <w:rPr>
          <w:szCs w:val="28"/>
        </w:rPr>
        <w:t xml:space="preserve"> осуществляет проверку наличия договора социального найма (найма, поднайма) жилого помещен</w:t>
      </w:r>
      <w:r w:rsidR="00276238">
        <w:rPr>
          <w:szCs w:val="28"/>
        </w:rPr>
        <w:t>ия в архиве администрации муниципального образования</w:t>
      </w:r>
      <w:r>
        <w:rPr>
          <w:szCs w:val="28"/>
        </w:rPr>
        <w:t>.</w:t>
      </w:r>
    </w:p>
    <w:p w:rsidR="00B5049E" w:rsidRDefault="00B5049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jc w:val="center"/>
        <w:rPr>
          <w:b/>
          <w:i/>
          <w:szCs w:val="28"/>
        </w:rPr>
      </w:pPr>
      <w:r>
        <w:rPr>
          <w:b/>
          <w:i/>
          <w:szCs w:val="28"/>
        </w:rPr>
        <w:t xml:space="preserve">Особенности взаимодействия с заявителем </w:t>
      </w:r>
    </w:p>
    <w:p w:rsidR="00B5049E" w:rsidRDefault="00B5049E" w:rsidP="00B5049E">
      <w:pPr>
        <w:suppressAutoHyphens/>
        <w:autoSpaceDE w:val="0"/>
        <w:autoSpaceDN w:val="0"/>
        <w:adjustRightInd w:val="0"/>
        <w:jc w:val="center"/>
        <w:rPr>
          <w:b/>
          <w:i/>
          <w:szCs w:val="28"/>
        </w:rPr>
      </w:pPr>
      <w:r>
        <w:rPr>
          <w:b/>
          <w:i/>
          <w:szCs w:val="28"/>
        </w:rPr>
        <w:t>при предоставлении муниципальной услуги</w:t>
      </w:r>
    </w:p>
    <w:p w:rsidR="00B5049E" w:rsidRDefault="00B5049E" w:rsidP="00B5049E">
      <w:pPr>
        <w:suppressAutoHyphens/>
        <w:autoSpaceDE w:val="0"/>
        <w:autoSpaceDN w:val="0"/>
        <w:adjustRightInd w:val="0"/>
        <w:ind w:firstLine="540"/>
        <w:jc w:val="center"/>
        <w:rPr>
          <w:b/>
          <w:szCs w:val="28"/>
        </w:rPr>
      </w:pPr>
    </w:p>
    <w:p w:rsidR="00B5049E" w:rsidRDefault="00B5049E" w:rsidP="00B5049E">
      <w:pPr>
        <w:suppressAutoHyphens/>
        <w:autoSpaceDE w:val="0"/>
        <w:autoSpaceDN w:val="0"/>
        <w:adjustRightInd w:val="0"/>
        <w:ind w:firstLine="567"/>
        <w:jc w:val="both"/>
        <w:rPr>
          <w:szCs w:val="28"/>
        </w:rPr>
      </w:pPr>
      <w:r>
        <w:rPr>
          <w:szCs w:val="28"/>
        </w:rPr>
        <w:t>2.8. Запрещается требовать от заявителя:</w:t>
      </w:r>
    </w:p>
    <w:p w:rsidR="00B5049E" w:rsidRDefault="00B5049E" w:rsidP="00B5049E">
      <w:pPr>
        <w:suppressAutoHyphens/>
        <w:autoSpaceDE w:val="0"/>
        <w:autoSpaceDN w:val="0"/>
        <w:adjustRightInd w:val="0"/>
        <w:ind w:firstLine="567"/>
        <w:jc w:val="both"/>
        <w:rPr>
          <w:szCs w:val="28"/>
        </w:rPr>
      </w:pPr>
      <w:r>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49E" w:rsidRDefault="00B5049E" w:rsidP="00B5049E">
      <w:pPr>
        <w:suppressAutoHyphens/>
        <w:autoSpaceDE w:val="0"/>
        <w:autoSpaceDN w:val="0"/>
        <w:adjustRightInd w:val="0"/>
        <w:ind w:firstLine="567"/>
        <w:jc w:val="both"/>
        <w:rPr>
          <w:szCs w:val="28"/>
        </w:rPr>
      </w:pPr>
      <w:r>
        <w:rPr>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w:t>
      </w:r>
      <w:r>
        <w:rPr>
          <w:szCs w:val="28"/>
        </w:rPr>
        <w:lastRenderedPageBreak/>
        <w:t>находятся в распоряжении органов, предоставляющих муниципальные услуги, администрации района,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5049E" w:rsidRDefault="00B5049E" w:rsidP="00B5049E">
      <w:pPr>
        <w:suppressAutoHyphens/>
        <w:autoSpaceDE w:val="0"/>
        <w:autoSpaceDN w:val="0"/>
        <w:adjustRightInd w:val="0"/>
        <w:ind w:firstLine="567"/>
        <w:jc w:val="both"/>
        <w:rPr>
          <w:szCs w:val="28"/>
        </w:rPr>
      </w:pPr>
      <w:r>
        <w:rPr>
          <w:szCs w:val="28"/>
        </w:rPr>
        <w:t xml:space="preserve">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B5049E" w:rsidRDefault="00B5049E" w:rsidP="00B5049E">
      <w:pPr>
        <w:suppressAutoHyphens/>
        <w:autoSpaceDE w:val="0"/>
        <w:autoSpaceDN w:val="0"/>
        <w:adjustRightInd w:val="0"/>
        <w:ind w:firstLine="567"/>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5049E" w:rsidRDefault="00B5049E" w:rsidP="00B5049E">
      <w:pPr>
        <w:suppressAutoHyphens/>
        <w:autoSpaceDE w:val="0"/>
        <w:autoSpaceDN w:val="0"/>
        <w:adjustRightInd w:val="0"/>
        <w:ind w:firstLine="540"/>
        <w:jc w:val="both"/>
        <w:rPr>
          <w:szCs w:val="28"/>
        </w:rPr>
      </w:pPr>
      <w:r>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5049E" w:rsidRDefault="00B5049E" w:rsidP="00B5049E">
      <w:pPr>
        <w:suppressAutoHyphens/>
        <w:autoSpaceDE w:val="0"/>
        <w:autoSpaceDN w:val="0"/>
        <w:adjustRightInd w:val="0"/>
        <w:ind w:firstLine="540"/>
        <w:jc w:val="both"/>
        <w:rPr>
          <w:szCs w:val="28"/>
        </w:rPr>
      </w:pPr>
      <w:r>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5049E" w:rsidRDefault="00B5049E" w:rsidP="00B5049E">
      <w:pPr>
        <w:suppressAutoHyphens/>
        <w:autoSpaceDE w:val="0"/>
        <w:autoSpaceDN w:val="0"/>
        <w:adjustRightInd w:val="0"/>
        <w:ind w:firstLine="54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5049E" w:rsidRDefault="00B5049E" w:rsidP="00B5049E">
      <w:pPr>
        <w:suppressAutoHyphens/>
        <w:autoSpaceDE w:val="0"/>
        <w:autoSpaceDN w:val="0"/>
        <w:adjustRightInd w:val="0"/>
        <w:ind w:firstLine="540"/>
        <w:jc w:val="both"/>
        <w:rPr>
          <w:szCs w:val="28"/>
        </w:rPr>
      </w:pPr>
      <w:r>
        <w:rPr>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w:t>
      </w:r>
      <w:r w:rsidR="00276238">
        <w:rPr>
          <w:szCs w:val="28"/>
        </w:rPr>
        <w:t xml:space="preserve">о или муниципального служащего, </w:t>
      </w:r>
      <w:r>
        <w:rPr>
          <w:szCs w:val="28"/>
        </w:rPr>
        <w:t xml:space="preserve"> предусмотренной </w:t>
      </w:r>
      <w:hyperlink r:id="rId19" w:history="1">
        <w:r w:rsidRPr="00D56290">
          <w:rPr>
            <w:rStyle w:val="af2"/>
            <w:color w:val="000000" w:themeColor="text1"/>
            <w:szCs w:val="28"/>
            <w:u w:val="none"/>
          </w:rPr>
          <w:t>частью 1.1 статьи 16</w:t>
        </w:r>
      </w:hyperlink>
      <w:r>
        <w:rPr>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r w:rsidR="00276238">
        <w:rPr>
          <w:szCs w:val="28"/>
        </w:rPr>
        <w:t xml:space="preserve"> </w:t>
      </w:r>
      <w:r>
        <w:rPr>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w:t>
      </w:r>
      <w:r>
        <w:rPr>
          <w:szCs w:val="28"/>
        </w:rPr>
        <w:lastRenderedPageBreak/>
        <w:t>му</w:t>
      </w:r>
      <w:r w:rsidR="00C46F77">
        <w:rPr>
          <w:szCs w:val="28"/>
        </w:rPr>
        <w:t xml:space="preserve">ниципальной услуги, </w:t>
      </w:r>
      <w:r>
        <w:rPr>
          <w:szCs w:val="28"/>
        </w:rPr>
        <w:t xml:space="preserve"> предусмотренной </w:t>
      </w:r>
      <w:hyperlink r:id="rId20" w:history="1">
        <w:r w:rsidRPr="00D56290">
          <w:rPr>
            <w:rStyle w:val="af2"/>
            <w:color w:val="000000" w:themeColor="text1"/>
            <w:szCs w:val="28"/>
            <w:u w:val="none"/>
          </w:rPr>
          <w:t>частью 1.1 статьи 16</w:t>
        </w:r>
      </w:hyperlink>
      <w:r>
        <w:rPr>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5049E" w:rsidRDefault="00B5049E" w:rsidP="00D56290">
      <w:pPr>
        <w:suppressAutoHyphens/>
        <w:autoSpaceDE w:val="0"/>
        <w:autoSpaceDN w:val="0"/>
        <w:adjustRightInd w:val="0"/>
        <w:jc w:val="both"/>
        <w:rPr>
          <w:szCs w:val="28"/>
        </w:rPr>
      </w:pPr>
    </w:p>
    <w:p w:rsidR="00B5049E" w:rsidRDefault="00B5049E" w:rsidP="00B5049E">
      <w:pPr>
        <w:suppressAutoHyphens/>
        <w:autoSpaceDE w:val="0"/>
        <w:autoSpaceDN w:val="0"/>
        <w:adjustRightInd w:val="0"/>
        <w:jc w:val="center"/>
        <w:rPr>
          <w:b/>
          <w:i/>
          <w:szCs w:val="28"/>
        </w:rPr>
      </w:pPr>
      <w:r>
        <w:rPr>
          <w:b/>
          <w:i/>
          <w:szCs w:val="28"/>
        </w:rPr>
        <w:t>Исчерпывающий перечень оснований для отказа в приеме документов, необходимых для предоставления муниципальной услуги</w:t>
      </w:r>
    </w:p>
    <w:p w:rsidR="00B5049E" w:rsidRDefault="00B5049E" w:rsidP="00B5049E">
      <w:pPr>
        <w:suppressAutoHyphens/>
        <w:autoSpaceDE w:val="0"/>
        <w:autoSpaceDN w:val="0"/>
        <w:adjustRightInd w:val="0"/>
        <w:jc w:val="both"/>
        <w:rPr>
          <w:b/>
          <w:szCs w:val="28"/>
        </w:rPr>
      </w:pPr>
    </w:p>
    <w:p w:rsidR="00B5049E" w:rsidRDefault="00B5049E" w:rsidP="00B5049E">
      <w:pPr>
        <w:suppressAutoHyphens/>
        <w:ind w:firstLine="567"/>
        <w:jc w:val="both"/>
        <w:rPr>
          <w:szCs w:val="28"/>
        </w:rPr>
      </w:pPr>
      <w:r>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B5049E" w:rsidRDefault="00B5049E" w:rsidP="00B5049E">
      <w:pPr>
        <w:suppressAutoHyphens/>
        <w:ind w:firstLine="567"/>
        <w:jc w:val="both"/>
        <w:rPr>
          <w:szCs w:val="28"/>
        </w:rPr>
      </w:pPr>
    </w:p>
    <w:p w:rsidR="00B5049E" w:rsidRDefault="00B5049E" w:rsidP="00B5049E">
      <w:pPr>
        <w:suppressAutoHyphens/>
        <w:autoSpaceDE w:val="0"/>
        <w:autoSpaceDN w:val="0"/>
        <w:adjustRightInd w:val="0"/>
        <w:jc w:val="center"/>
        <w:rPr>
          <w:b/>
          <w:i/>
          <w:szCs w:val="28"/>
        </w:rPr>
      </w:pPr>
      <w:r>
        <w:rPr>
          <w:b/>
          <w:i/>
          <w:szCs w:val="28"/>
        </w:rPr>
        <w:t xml:space="preserve">Исчерпывающий перечень оснований для приостановления </w:t>
      </w:r>
    </w:p>
    <w:p w:rsidR="00B5049E" w:rsidRDefault="00B5049E" w:rsidP="00B5049E">
      <w:pPr>
        <w:suppressAutoHyphens/>
        <w:autoSpaceDE w:val="0"/>
        <w:autoSpaceDN w:val="0"/>
        <w:adjustRightInd w:val="0"/>
        <w:jc w:val="center"/>
        <w:rPr>
          <w:b/>
          <w:i/>
          <w:szCs w:val="28"/>
        </w:rPr>
      </w:pPr>
      <w:r>
        <w:rPr>
          <w:b/>
          <w:i/>
          <w:szCs w:val="28"/>
        </w:rPr>
        <w:t>или отказа в предоставлении муниципальной услуги</w:t>
      </w:r>
    </w:p>
    <w:p w:rsidR="00B5049E" w:rsidRDefault="00B5049E" w:rsidP="00B5049E">
      <w:pPr>
        <w:suppressAutoHyphens/>
        <w:autoSpaceDE w:val="0"/>
        <w:autoSpaceDN w:val="0"/>
        <w:adjustRightInd w:val="0"/>
        <w:ind w:firstLine="540"/>
        <w:jc w:val="center"/>
        <w:rPr>
          <w:b/>
          <w:szCs w:val="28"/>
        </w:rPr>
      </w:pPr>
    </w:p>
    <w:p w:rsidR="00B5049E" w:rsidRDefault="00B5049E" w:rsidP="00B5049E">
      <w:pPr>
        <w:suppressAutoHyphens/>
        <w:ind w:firstLine="567"/>
        <w:jc w:val="both"/>
        <w:rPr>
          <w:szCs w:val="28"/>
        </w:rPr>
      </w:pPr>
      <w:r>
        <w:rPr>
          <w:szCs w:val="28"/>
        </w:rPr>
        <w:t>2.10. Основания для приостановления предоставления муниципальной услуги законодательством не предусмотрены.</w:t>
      </w:r>
    </w:p>
    <w:p w:rsidR="00B5049E" w:rsidRDefault="00B5049E" w:rsidP="00B5049E">
      <w:pPr>
        <w:suppressAutoHyphens/>
        <w:ind w:firstLine="567"/>
        <w:jc w:val="both"/>
        <w:rPr>
          <w:szCs w:val="28"/>
        </w:rPr>
      </w:pPr>
      <w:r>
        <w:rPr>
          <w:szCs w:val="28"/>
        </w:rPr>
        <w:t>2.11. Основаниями для отказа в предоставлении муниципальной услуги являются:</w:t>
      </w:r>
    </w:p>
    <w:p w:rsidR="00B5049E" w:rsidRDefault="00B5049E" w:rsidP="00B5049E">
      <w:pPr>
        <w:suppressAutoHyphens/>
        <w:ind w:firstLine="567"/>
        <w:jc w:val="both"/>
        <w:rPr>
          <w:szCs w:val="28"/>
        </w:rPr>
      </w:pPr>
      <w:r>
        <w:rPr>
          <w:szCs w:val="28"/>
        </w:rPr>
        <w:t>поступление ответа на межведомственный запрос об отсутствии запрашиваемого документа;</w:t>
      </w:r>
    </w:p>
    <w:p w:rsidR="00B5049E" w:rsidRDefault="00B5049E" w:rsidP="00B5049E">
      <w:pPr>
        <w:suppressAutoHyphens/>
        <w:ind w:firstLine="567"/>
        <w:jc w:val="both"/>
        <w:rPr>
          <w:szCs w:val="28"/>
        </w:rPr>
      </w:pPr>
      <w:r>
        <w:rPr>
          <w:szCs w:val="28"/>
        </w:rPr>
        <w:t>непредставление заявителем оригиналов документов в случае обращения заявителя через Единый и региональный порталы.</w:t>
      </w:r>
    </w:p>
    <w:p w:rsidR="00B5049E" w:rsidRDefault="00B5049E" w:rsidP="00B5049E">
      <w:pPr>
        <w:suppressAutoHyphens/>
        <w:autoSpaceDE w:val="0"/>
        <w:autoSpaceDN w:val="0"/>
        <w:adjustRightInd w:val="0"/>
        <w:ind w:firstLine="540"/>
        <w:jc w:val="both"/>
        <w:rPr>
          <w:szCs w:val="28"/>
        </w:rPr>
      </w:pPr>
      <w:r>
        <w:rPr>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B5049E" w:rsidRDefault="00B5049E" w:rsidP="00B5049E">
      <w:pPr>
        <w:suppressAutoHyphens/>
        <w:ind w:firstLine="567"/>
        <w:jc w:val="both"/>
        <w:rPr>
          <w:szCs w:val="28"/>
        </w:rPr>
      </w:pPr>
      <w:r>
        <w:rPr>
          <w:szCs w:val="28"/>
        </w:rPr>
        <w:t xml:space="preserve">На любой стадии административных процедур до принятия решения о выдаче справок о составе семьи жителям частных жилых домов и муниципального жилого фонда </w:t>
      </w:r>
      <w:r w:rsidR="00BD364C">
        <w:rPr>
          <w:szCs w:val="28"/>
        </w:rPr>
        <w:t>Вязовского</w:t>
      </w:r>
      <w:r>
        <w:rPr>
          <w:szCs w:val="28"/>
        </w:rPr>
        <w:t xml:space="preserve"> муниципального образования Татищевского </w:t>
      </w:r>
      <w:r w:rsidR="00BD364C">
        <w:rPr>
          <w:szCs w:val="28"/>
        </w:rPr>
        <w:t xml:space="preserve">муниципального </w:t>
      </w:r>
      <w:r>
        <w:rPr>
          <w:szCs w:val="28"/>
        </w:rPr>
        <w:t>района Саратовской области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D364C" w:rsidRDefault="00BD364C" w:rsidP="00B5049E">
      <w:pPr>
        <w:suppressAutoHyphens/>
        <w:ind w:firstLine="567"/>
        <w:jc w:val="both"/>
        <w:rPr>
          <w:szCs w:val="28"/>
        </w:rPr>
      </w:pPr>
    </w:p>
    <w:p w:rsidR="00B5049E" w:rsidRDefault="00B5049E" w:rsidP="00B5049E">
      <w:pPr>
        <w:suppressAutoHyphens/>
        <w:jc w:val="center"/>
        <w:rPr>
          <w:b/>
          <w:i/>
          <w:szCs w:val="28"/>
        </w:rPr>
      </w:pPr>
      <w:r>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49E" w:rsidRDefault="00B5049E" w:rsidP="00B5049E">
      <w:pPr>
        <w:suppressAutoHyphens/>
        <w:ind w:firstLine="540"/>
        <w:jc w:val="both"/>
        <w:rPr>
          <w:b/>
          <w:szCs w:val="28"/>
        </w:rPr>
      </w:pPr>
    </w:p>
    <w:p w:rsidR="00B5049E" w:rsidRDefault="00B5049E" w:rsidP="00B5049E">
      <w:pPr>
        <w:suppressAutoHyphens/>
        <w:autoSpaceDE w:val="0"/>
        <w:autoSpaceDN w:val="0"/>
        <w:adjustRightInd w:val="0"/>
        <w:ind w:firstLine="567"/>
        <w:jc w:val="both"/>
        <w:rPr>
          <w:szCs w:val="28"/>
        </w:rPr>
      </w:pPr>
      <w:r>
        <w:rPr>
          <w:szCs w:val="28"/>
        </w:rPr>
        <w:t>2.12. Для получения муниципальной услуги не требуется получение услуг, которые являются необходимыми и обязательными.</w:t>
      </w:r>
    </w:p>
    <w:p w:rsidR="00617B94" w:rsidRDefault="00617B94" w:rsidP="00B5049E">
      <w:pPr>
        <w:suppressAutoHyphens/>
        <w:autoSpaceDE w:val="0"/>
        <w:autoSpaceDN w:val="0"/>
        <w:adjustRightInd w:val="0"/>
        <w:ind w:firstLine="567"/>
        <w:jc w:val="both"/>
        <w:rPr>
          <w:szCs w:val="28"/>
        </w:rPr>
      </w:pPr>
    </w:p>
    <w:p w:rsidR="00617B94" w:rsidRDefault="00617B94"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ind w:firstLine="567"/>
        <w:jc w:val="both"/>
        <w:rPr>
          <w:b/>
          <w:szCs w:val="28"/>
        </w:rPr>
      </w:pPr>
    </w:p>
    <w:p w:rsidR="00B5049E" w:rsidRDefault="00B5049E" w:rsidP="00B5049E">
      <w:pPr>
        <w:suppressAutoHyphens/>
        <w:ind w:firstLine="540"/>
        <w:jc w:val="both"/>
        <w:rPr>
          <w:b/>
          <w:i/>
          <w:szCs w:val="28"/>
        </w:rPr>
      </w:pPr>
      <w:r>
        <w:rPr>
          <w:b/>
          <w:i/>
          <w:szCs w:val="28"/>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B5049E" w:rsidRDefault="00B5049E" w:rsidP="00B5049E">
      <w:pPr>
        <w:suppressAutoHyphens/>
        <w:autoSpaceDE w:val="0"/>
        <w:autoSpaceDN w:val="0"/>
        <w:adjustRightInd w:val="0"/>
        <w:ind w:firstLine="540"/>
        <w:jc w:val="both"/>
        <w:rPr>
          <w:b/>
          <w:szCs w:val="28"/>
        </w:rPr>
      </w:pPr>
    </w:p>
    <w:p w:rsidR="00B5049E" w:rsidRDefault="00B5049E" w:rsidP="00B5049E">
      <w:pPr>
        <w:suppressAutoHyphens/>
        <w:autoSpaceDE w:val="0"/>
        <w:autoSpaceDN w:val="0"/>
        <w:adjustRightInd w:val="0"/>
        <w:ind w:firstLine="709"/>
        <w:jc w:val="both"/>
        <w:rPr>
          <w:szCs w:val="28"/>
        </w:rPr>
      </w:pPr>
      <w:r>
        <w:rPr>
          <w:szCs w:val="28"/>
        </w:rPr>
        <w:t>2.13. Муниципальная услуга предоставляется бесплатно.</w:t>
      </w:r>
    </w:p>
    <w:p w:rsidR="00B5049E" w:rsidRDefault="00B5049E" w:rsidP="00B5049E">
      <w:pPr>
        <w:suppressAutoHyphens/>
        <w:autoSpaceDE w:val="0"/>
        <w:autoSpaceDN w:val="0"/>
        <w:adjustRightInd w:val="0"/>
        <w:ind w:firstLine="709"/>
        <w:jc w:val="both"/>
        <w:rPr>
          <w:szCs w:val="28"/>
        </w:rPr>
      </w:pPr>
    </w:p>
    <w:p w:rsidR="00B5049E" w:rsidRDefault="00B5049E" w:rsidP="00B5049E">
      <w:pPr>
        <w:suppressAutoHyphens/>
        <w:autoSpaceDE w:val="0"/>
        <w:autoSpaceDN w:val="0"/>
        <w:adjustRightInd w:val="0"/>
        <w:jc w:val="center"/>
        <w:rPr>
          <w:b/>
          <w:i/>
          <w:szCs w:val="28"/>
        </w:rPr>
      </w:pPr>
      <w:r>
        <w:rPr>
          <w:b/>
          <w:i/>
          <w:szCs w:val="28"/>
        </w:rPr>
        <w:t>Порядок, размер и основания взимания платы за предоставление услуг, которые являются необходимыми и обязательными для</w:t>
      </w:r>
    </w:p>
    <w:p w:rsidR="00B5049E" w:rsidRDefault="00B5049E" w:rsidP="00B5049E">
      <w:pPr>
        <w:suppressAutoHyphens/>
        <w:autoSpaceDE w:val="0"/>
        <w:autoSpaceDN w:val="0"/>
        <w:adjustRightInd w:val="0"/>
        <w:jc w:val="center"/>
        <w:rPr>
          <w:b/>
          <w:i/>
          <w:szCs w:val="28"/>
        </w:rPr>
      </w:pPr>
      <w:r>
        <w:rPr>
          <w:b/>
          <w:i/>
          <w:szCs w:val="28"/>
        </w:rPr>
        <w:t>предоставления муниципальной услуги</w:t>
      </w:r>
    </w:p>
    <w:p w:rsidR="00B5049E" w:rsidRDefault="00B5049E" w:rsidP="00B5049E">
      <w:pPr>
        <w:suppressAutoHyphens/>
        <w:autoSpaceDE w:val="0"/>
        <w:autoSpaceDN w:val="0"/>
        <w:adjustRightInd w:val="0"/>
        <w:ind w:firstLine="540"/>
        <w:jc w:val="both"/>
        <w:rPr>
          <w:b/>
          <w:szCs w:val="28"/>
        </w:rPr>
      </w:pPr>
    </w:p>
    <w:p w:rsidR="00B5049E" w:rsidRDefault="00B5049E" w:rsidP="00B5049E">
      <w:pPr>
        <w:suppressAutoHyphens/>
        <w:autoSpaceDE w:val="0"/>
        <w:autoSpaceDN w:val="0"/>
        <w:adjustRightInd w:val="0"/>
        <w:ind w:firstLine="567"/>
        <w:jc w:val="both"/>
        <w:rPr>
          <w:szCs w:val="28"/>
        </w:rPr>
      </w:pPr>
      <w:r>
        <w:rPr>
          <w:szCs w:val="28"/>
        </w:rPr>
        <w:t>2.14. Для получения муниципальной услуги не требуется получение услуг, которые являются необходимыми и обязательными.</w:t>
      </w:r>
    </w:p>
    <w:p w:rsidR="00B5049E" w:rsidRDefault="00B5049E" w:rsidP="00B5049E">
      <w:pPr>
        <w:suppressAutoHyphens/>
        <w:autoSpaceDE w:val="0"/>
        <w:autoSpaceDN w:val="0"/>
        <w:adjustRightInd w:val="0"/>
        <w:ind w:firstLine="567"/>
        <w:jc w:val="both"/>
        <w:rPr>
          <w:b/>
          <w:szCs w:val="28"/>
        </w:rPr>
      </w:pPr>
    </w:p>
    <w:p w:rsidR="00B5049E" w:rsidRDefault="00B5049E" w:rsidP="00B5049E">
      <w:pPr>
        <w:suppressAutoHyphens/>
        <w:autoSpaceDE w:val="0"/>
        <w:autoSpaceDN w:val="0"/>
        <w:adjustRightInd w:val="0"/>
        <w:ind w:firstLine="567"/>
        <w:jc w:val="both"/>
        <w:rPr>
          <w:b/>
          <w:i/>
          <w:szCs w:val="28"/>
        </w:rPr>
      </w:pPr>
      <w:r>
        <w:rPr>
          <w:b/>
          <w:i/>
          <w:szCs w:val="28"/>
        </w:rPr>
        <w:t xml:space="preserve">Максимальный срок ожидания в очереди при подаче запроса о предоставлении муниципальной услуги и при получении </w:t>
      </w:r>
    </w:p>
    <w:p w:rsidR="00B5049E" w:rsidRDefault="00B5049E" w:rsidP="00B5049E">
      <w:pPr>
        <w:suppressAutoHyphens/>
        <w:autoSpaceDE w:val="0"/>
        <w:autoSpaceDN w:val="0"/>
        <w:adjustRightInd w:val="0"/>
        <w:jc w:val="center"/>
        <w:outlineLvl w:val="2"/>
        <w:rPr>
          <w:b/>
          <w:i/>
          <w:szCs w:val="28"/>
        </w:rPr>
      </w:pPr>
      <w:r>
        <w:rPr>
          <w:b/>
          <w:i/>
          <w:szCs w:val="28"/>
        </w:rPr>
        <w:t>результата ее предоставления</w:t>
      </w:r>
    </w:p>
    <w:p w:rsidR="00B5049E" w:rsidRDefault="00B5049E" w:rsidP="00B5049E">
      <w:pPr>
        <w:suppressAutoHyphens/>
        <w:autoSpaceDE w:val="0"/>
        <w:autoSpaceDN w:val="0"/>
        <w:adjustRightInd w:val="0"/>
        <w:ind w:firstLine="540"/>
        <w:jc w:val="both"/>
        <w:outlineLvl w:val="2"/>
        <w:rPr>
          <w:b/>
          <w:szCs w:val="28"/>
        </w:rPr>
      </w:pPr>
    </w:p>
    <w:p w:rsidR="00B5049E" w:rsidRDefault="00B5049E" w:rsidP="00B5049E">
      <w:pPr>
        <w:suppressAutoHyphens/>
        <w:ind w:firstLine="567"/>
        <w:jc w:val="both"/>
        <w:rPr>
          <w:szCs w:val="28"/>
        </w:rPr>
      </w:pPr>
      <w:r>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5049E" w:rsidRDefault="00B5049E" w:rsidP="00B5049E">
      <w:pPr>
        <w:suppressAutoHyphens/>
        <w:ind w:firstLine="540"/>
        <w:jc w:val="both"/>
        <w:rPr>
          <w:szCs w:val="28"/>
        </w:rPr>
      </w:pPr>
    </w:p>
    <w:p w:rsidR="00B5049E" w:rsidRDefault="00B5049E" w:rsidP="00B5049E">
      <w:pPr>
        <w:suppressAutoHyphens/>
        <w:autoSpaceDE w:val="0"/>
        <w:autoSpaceDN w:val="0"/>
        <w:adjustRightInd w:val="0"/>
        <w:jc w:val="center"/>
        <w:outlineLvl w:val="2"/>
        <w:rPr>
          <w:b/>
          <w:i/>
          <w:szCs w:val="28"/>
        </w:rPr>
      </w:pPr>
      <w:r>
        <w:rPr>
          <w:b/>
          <w:i/>
          <w:szCs w:val="28"/>
        </w:rPr>
        <w:t>Срок и порядок регистрации запроса заявителя о предоставлении муниципальной услуги</w:t>
      </w:r>
    </w:p>
    <w:p w:rsidR="00B5049E" w:rsidRDefault="00B5049E" w:rsidP="00B5049E">
      <w:pPr>
        <w:suppressAutoHyphens/>
        <w:autoSpaceDE w:val="0"/>
        <w:autoSpaceDN w:val="0"/>
        <w:adjustRightInd w:val="0"/>
        <w:ind w:firstLine="540"/>
        <w:jc w:val="both"/>
        <w:outlineLvl w:val="2"/>
        <w:rPr>
          <w:b/>
          <w:i/>
          <w:szCs w:val="28"/>
        </w:rPr>
      </w:pPr>
    </w:p>
    <w:p w:rsidR="00B5049E" w:rsidRDefault="00B5049E" w:rsidP="00B5049E">
      <w:pPr>
        <w:suppressAutoHyphens/>
        <w:autoSpaceDE w:val="0"/>
        <w:autoSpaceDN w:val="0"/>
        <w:adjustRightInd w:val="0"/>
        <w:ind w:firstLine="567"/>
        <w:jc w:val="both"/>
        <w:rPr>
          <w:szCs w:val="28"/>
        </w:rPr>
      </w:pPr>
      <w:r>
        <w:rPr>
          <w:szCs w:val="28"/>
        </w:rPr>
        <w:t>2.16. . Заявление о предоставлении муниципальной услуги регистрируется в течение 1 рабочего дня с момента поступ</w:t>
      </w:r>
      <w:r w:rsidR="00BD364C">
        <w:rPr>
          <w:szCs w:val="28"/>
        </w:rPr>
        <w:t>ления в администрацию муниципального образования</w:t>
      </w:r>
      <w:r>
        <w:rPr>
          <w:szCs w:val="28"/>
        </w:rPr>
        <w:t>.</w:t>
      </w:r>
    </w:p>
    <w:p w:rsidR="00B5049E" w:rsidRDefault="00B5049E" w:rsidP="00B5049E">
      <w:pPr>
        <w:suppressAutoHyphens/>
        <w:autoSpaceDE w:val="0"/>
        <w:autoSpaceDN w:val="0"/>
        <w:adjustRightInd w:val="0"/>
        <w:ind w:firstLine="567"/>
        <w:jc w:val="both"/>
        <w:rPr>
          <w:szCs w:val="28"/>
        </w:rPr>
      </w:pPr>
      <w:r>
        <w:rPr>
          <w:szCs w:val="28"/>
        </w:rPr>
        <w:t>Информация о поступлении заявления заносится в регистрационный журнал,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5049E" w:rsidRDefault="00B5049E" w:rsidP="00B5049E">
      <w:pPr>
        <w:suppressAutoHyphens/>
        <w:jc w:val="both"/>
        <w:rPr>
          <w:szCs w:val="28"/>
        </w:rPr>
      </w:pPr>
    </w:p>
    <w:p w:rsidR="00B5049E" w:rsidRDefault="00B5049E" w:rsidP="00B5049E">
      <w:pPr>
        <w:suppressAutoHyphens/>
        <w:autoSpaceDE w:val="0"/>
        <w:autoSpaceDN w:val="0"/>
        <w:adjustRightInd w:val="0"/>
        <w:jc w:val="center"/>
        <w:outlineLvl w:val="2"/>
        <w:rPr>
          <w:b/>
          <w:i/>
          <w:szCs w:val="28"/>
        </w:rPr>
      </w:pPr>
      <w:r>
        <w:rPr>
          <w:b/>
          <w:i/>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B5049E" w:rsidRDefault="00B5049E" w:rsidP="00B5049E">
      <w:pPr>
        <w:suppressAutoHyphens/>
        <w:autoSpaceDE w:val="0"/>
        <w:autoSpaceDN w:val="0"/>
        <w:adjustRightInd w:val="0"/>
        <w:ind w:firstLine="540"/>
        <w:jc w:val="center"/>
        <w:outlineLvl w:val="2"/>
        <w:rPr>
          <w:b/>
          <w:szCs w:val="28"/>
        </w:rPr>
      </w:pPr>
    </w:p>
    <w:p w:rsidR="00B5049E" w:rsidRDefault="00B5049E" w:rsidP="00B5049E">
      <w:pPr>
        <w:suppressAutoHyphens/>
        <w:autoSpaceDE w:val="0"/>
        <w:autoSpaceDN w:val="0"/>
        <w:adjustRightInd w:val="0"/>
        <w:ind w:firstLine="540"/>
        <w:jc w:val="both"/>
        <w:outlineLvl w:val="2"/>
        <w:rPr>
          <w:szCs w:val="28"/>
        </w:rPr>
      </w:pPr>
      <w:r>
        <w:rPr>
          <w:szCs w:val="28"/>
        </w:rPr>
        <w:t xml:space="preserve">2.17. Вход в здание администрации </w:t>
      </w:r>
      <w:r w:rsidR="00BD364C">
        <w:rPr>
          <w:szCs w:val="28"/>
        </w:rPr>
        <w:t>муниципального образования</w:t>
      </w:r>
      <w:r>
        <w:rPr>
          <w:szCs w:val="28"/>
        </w:rPr>
        <w:t xml:space="preserve"> оформляется вывеской с указанием основных реквизитов.</w:t>
      </w:r>
    </w:p>
    <w:p w:rsidR="00B5049E" w:rsidRDefault="00B5049E" w:rsidP="00B5049E">
      <w:pPr>
        <w:suppressAutoHyphens/>
        <w:autoSpaceDE w:val="0"/>
        <w:autoSpaceDN w:val="0"/>
        <w:adjustRightInd w:val="0"/>
        <w:ind w:firstLine="540"/>
        <w:jc w:val="both"/>
        <w:outlineLvl w:val="2"/>
        <w:rPr>
          <w:szCs w:val="28"/>
        </w:rPr>
      </w:pPr>
      <w:r>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5049E" w:rsidRDefault="00B5049E" w:rsidP="00B5049E">
      <w:pPr>
        <w:suppressAutoHyphens/>
        <w:autoSpaceDE w:val="0"/>
        <w:autoSpaceDN w:val="0"/>
        <w:adjustRightInd w:val="0"/>
        <w:ind w:firstLine="540"/>
        <w:jc w:val="both"/>
        <w:outlineLvl w:val="2"/>
        <w:rPr>
          <w:szCs w:val="28"/>
        </w:rPr>
      </w:pPr>
      <w:r>
        <w:rPr>
          <w:szCs w:val="28"/>
        </w:rPr>
        <w:t xml:space="preserve">Непосредственно в здании администрации </w:t>
      </w:r>
      <w:r w:rsidR="00BD364C">
        <w:rPr>
          <w:szCs w:val="28"/>
        </w:rPr>
        <w:t>муниципального образования</w:t>
      </w:r>
      <w:r>
        <w:rPr>
          <w:szCs w:val="28"/>
        </w:rPr>
        <w:t xml:space="preserve"> размещается схема расположения кабинета с указанием номера, а также графика работы специалиста администрации </w:t>
      </w:r>
      <w:r w:rsidR="00BD364C">
        <w:rPr>
          <w:szCs w:val="28"/>
        </w:rPr>
        <w:t>муниципального образования</w:t>
      </w:r>
      <w:r>
        <w:rPr>
          <w:szCs w:val="28"/>
        </w:rPr>
        <w:t>.</w:t>
      </w:r>
    </w:p>
    <w:p w:rsidR="00B5049E" w:rsidRDefault="00B5049E" w:rsidP="00B5049E">
      <w:pPr>
        <w:suppressAutoHyphens/>
        <w:autoSpaceDE w:val="0"/>
        <w:autoSpaceDN w:val="0"/>
        <w:adjustRightInd w:val="0"/>
        <w:ind w:firstLine="540"/>
        <w:jc w:val="both"/>
        <w:outlineLvl w:val="2"/>
        <w:rPr>
          <w:szCs w:val="28"/>
        </w:rPr>
      </w:pPr>
      <w:r>
        <w:rPr>
          <w:szCs w:val="28"/>
        </w:rPr>
        <w:lastRenderedPageBreak/>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5049E" w:rsidRDefault="00B5049E" w:rsidP="00B5049E">
      <w:pPr>
        <w:suppressAutoHyphens/>
        <w:autoSpaceDE w:val="0"/>
        <w:autoSpaceDN w:val="0"/>
        <w:adjustRightInd w:val="0"/>
        <w:ind w:firstLine="540"/>
        <w:jc w:val="both"/>
        <w:outlineLvl w:val="2"/>
        <w:rPr>
          <w:szCs w:val="28"/>
        </w:rPr>
      </w:pPr>
      <w:r>
        <w:rPr>
          <w:szCs w:val="28"/>
        </w:rPr>
        <w:t>Рабочее место специалиста администрации района оборудуется персональным компьютером с возможностью доступа к необходимой информационной базе данных, а также офисной мебелью.</w:t>
      </w:r>
    </w:p>
    <w:p w:rsidR="00B5049E" w:rsidRDefault="00B5049E" w:rsidP="00B5049E">
      <w:pPr>
        <w:suppressAutoHyphens/>
        <w:autoSpaceDE w:val="0"/>
        <w:autoSpaceDN w:val="0"/>
        <w:adjustRightInd w:val="0"/>
        <w:ind w:firstLine="540"/>
        <w:jc w:val="both"/>
        <w:outlineLvl w:val="2"/>
        <w:rPr>
          <w:szCs w:val="28"/>
        </w:rPr>
      </w:pPr>
      <w:r>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B5049E" w:rsidRDefault="00B5049E" w:rsidP="00B5049E">
      <w:pPr>
        <w:suppressAutoHyphens/>
        <w:autoSpaceDE w:val="0"/>
        <w:autoSpaceDN w:val="0"/>
        <w:adjustRightInd w:val="0"/>
        <w:ind w:firstLine="540"/>
        <w:jc w:val="both"/>
        <w:outlineLvl w:val="2"/>
        <w:rPr>
          <w:szCs w:val="28"/>
        </w:rPr>
      </w:pPr>
      <w:r>
        <w:rPr>
          <w:szCs w:val="28"/>
        </w:rPr>
        <w:t>На стенде размещается следующая информация:</w:t>
      </w:r>
    </w:p>
    <w:p w:rsidR="00B5049E" w:rsidRDefault="00B5049E" w:rsidP="00B5049E">
      <w:pPr>
        <w:suppressAutoHyphens/>
        <w:autoSpaceDE w:val="0"/>
        <w:autoSpaceDN w:val="0"/>
        <w:adjustRightInd w:val="0"/>
        <w:ind w:firstLine="540"/>
        <w:jc w:val="both"/>
        <w:outlineLvl w:val="2"/>
        <w:rPr>
          <w:szCs w:val="28"/>
        </w:rPr>
      </w:pPr>
      <w:r>
        <w:rPr>
          <w:szCs w:val="28"/>
        </w:rPr>
        <w:t xml:space="preserve">полное наименование и месторасположение администрации </w:t>
      </w:r>
      <w:r w:rsidR="00BD364C">
        <w:rPr>
          <w:szCs w:val="28"/>
        </w:rPr>
        <w:t>муниципального образования</w:t>
      </w:r>
      <w:r>
        <w:rPr>
          <w:szCs w:val="28"/>
        </w:rPr>
        <w:t xml:space="preserve">, фамилия, имя, отчество специалиста администрации </w:t>
      </w:r>
      <w:r w:rsidR="00BD364C">
        <w:rPr>
          <w:szCs w:val="28"/>
        </w:rPr>
        <w:t>муниципального образования</w:t>
      </w:r>
      <w:r>
        <w:rPr>
          <w:szCs w:val="28"/>
        </w:rPr>
        <w:t>, телефон, график работы;</w:t>
      </w:r>
    </w:p>
    <w:p w:rsidR="00B5049E" w:rsidRDefault="00B5049E" w:rsidP="00B5049E">
      <w:pPr>
        <w:suppressAutoHyphens/>
        <w:autoSpaceDE w:val="0"/>
        <w:autoSpaceDN w:val="0"/>
        <w:adjustRightInd w:val="0"/>
        <w:ind w:firstLine="540"/>
        <w:jc w:val="both"/>
        <w:outlineLvl w:val="2"/>
        <w:rPr>
          <w:szCs w:val="28"/>
        </w:rPr>
      </w:pPr>
      <w:r>
        <w:rPr>
          <w:szCs w:val="28"/>
        </w:rPr>
        <w:t>основные положения законодательства, касающиеся порядка предоставления муниципальной услуги;</w:t>
      </w:r>
    </w:p>
    <w:p w:rsidR="00B5049E" w:rsidRDefault="00B5049E" w:rsidP="00B5049E">
      <w:pPr>
        <w:suppressAutoHyphens/>
        <w:autoSpaceDE w:val="0"/>
        <w:autoSpaceDN w:val="0"/>
        <w:adjustRightInd w:val="0"/>
        <w:ind w:firstLine="540"/>
        <w:jc w:val="both"/>
        <w:outlineLvl w:val="2"/>
        <w:rPr>
          <w:szCs w:val="28"/>
        </w:rPr>
      </w:pPr>
      <w:r>
        <w:rPr>
          <w:szCs w:val="28"/>
        </w:rPr>
        <w:t>перечень и формы документов, необходимых для предоставления муниципальной услуги;</w:t>
      </w:r>
    </w:p>
    <w:p w:rsidR="00B5049E" w:rsidRDefault="00B5049E" w:rsidP="00B5049E">
      <w:pPr>
        <w:suppressAutoHyphens/>
        <w:autoSpaceDE w:val="0"/>
        <w:autoSpaceDN w:val="0"/>
        <w:adjustRightInd w:val="0"/>
        <w:ind w:firstLine="540"/>
        <w:jc w:val="both"/>
        <w:outlineLvl w:val="2"/>
        <w:rPr>
          <w:szCs w:val="28"/>
        </w:rPr>
      </w:pPr>
      <w:r>
        <w:rPr>
          <w:szCs w:val="28"/>
        </w:rPr>
        <w:t>перечень оснований для отказа в предоставлении муниципальной услуги;</w:t>
      </w:r>
    </w:p>
    <w:p w:rsidR="00B5049E" w:rsidRDefault="00B5049E" w:rsidP="00BD364C">
      <w:pPr>
        <w:suppressAutoHyphens/>
        <w:autoSpaceDE w:val="0"/>
        <w:autoSpaceDN w:val="0"/>
        <w:adjustRightInd w:val="0"/>
        <w:ind w:firstLine="540"/>
        <w:jc w:val="both"/>
        <w:outlineLvl w:val="2"/>
        <w:rPr>
          <w:szCs w:val="28"/>
        </w:rPr>
      </w:pPr>
      <w:r>
        <w:rPr>
          <w:szCs w:val="28"/>
        </w:rPr>
        <w:t>порядок обжалования действий (бездействия) администрации района, предоставляющей муниципальную услугу, а также должност</w:t>
      </w:r>
      <w:r w:rsidR="00BD364C">
        <w:rPr>
          <w:szCs w:val="28"/>
        </w:rPr>
        <w:t>ных лиц, муниципальных служащих.</w:t>
      </w:r>
    </w:p>
    <w:p w:rsidR="00BD364C" w:rsidRPr="00BD364C" w:rsidRDefault="00BD364C" w:rsidP="00BD364C">
      <w:pPr>
        <w:suppressAutoHyphens/>
        <w:autoSpaceDE w:val="0"/>
        <w:autoSpaceDN w:val="0"/>
        <w:adjustRightInd w:val="0"/>
        <w:ind w:firstLine="540"/>
        <w:jc w:val="both"/>
        <w:outlineLvl w:val="2"/>
        <w:rPr>
          <w:szCs w:val="28"/>
        </w:rPr>
      </w:pPr>
    </w:p>
    <w:p w:rsidR="00B5049E" w:rsidRDefault="00B5049E" w:rsidP="00B5049E">
      <w:pPr>
        <w:suppressAutoHyphens/>
        <w:autoSpaceDE w:val="0"/>
        <w:autoSpaceDN w:val="0"/>
        <w:adjustRightInd w:val="0"/>
        <w:jc w:val="center"/>
        <w:outlineLvl w:val="2"/>
        <w:rPr>
          <w:b/>
          <w:i/>
          <w:szCs w:val="28"/>
        </w:rPr>
      </w:pPr>
      <w:r>
        <w:rPr>
          <w:b/>
          <w:i/>
          <w:szCs w:val="28"/>
        </w:rPr>
        <w:t>Показатели доступности и качества муниципальной услуги</w:t>
      </w:r>
    </w:p>
    <w:p w:rsidR="00B5049E" w:rsidRDefault="00B5049E" w:rsidP="00B5049E">
      <w:pPr>
        <w:suppressAutoHyphens/>
        <w:autoSpaceDE w:val="0"/>
        <w:autoSpaceDN w:val="0"/>
        <w:adjustRightInd w:val="0"/>
        <w:ind w:firstLine="540"/>
        <w:jc w:val="center"/>
        <w:outlineLvl w:val="2"/>
        <w:rPr>
          <w:b/>
          <w:szCs w:val="28"/>
        </w:rPr>
      </w:pPr>
    </w:p>
    <w:p w:rsidR="00B5049E" w:rsidRDefault="00B5049E" w:rsidP="00B5049E">
      <w:pPr>
        <w:suppressAutoHyphens/>
        <w:overflowPunct w:val="0"/>
        <w:autoSpaceDE w:val="0"/>
        <w:autoSpaceDN w:val="0"/>
        <w:adjustRightInd w:val="0"/>
        <w:ind w:firstLine="540"/>
        <w:jc w:val="both"/>
        <w:textAlignment w:val="baseline"/>
        <w:rPr>
          <w:rFonts w:eastAsia="Calibri"/>
          <w:szCs w:val="28"/>
          <w:lang w:eastAsia="en-US"/>
        </w:rPr>
      </w:pPr>
      <w:r>
        <w:rPr>
          <w:szCs w:val="28"/>
        </w:rPr>
        <w:t xml:space="preserve">2.18. </w:t>
      </w:r>
      <w:r>
        <w:rPr>
          <w:rFonts w:eastAsia="Calibri"/>
          <w:szCs w:val="28"/>
          <w:lang w:eastAsia="en-US"/>
        </w:rPr>
        <w:t>Показателями доступности предоставления муниципальной услуги являются:</w:t>
      </w:r>
    </w:p>
    <w:p w:rsidR="00B5049E" w:rsidRDefault="00B5049E" w:rsidP="00B5049E">
      <w:pPr>
        <w:suppressAutoHyphens/>
        <w:autoSpaceDE w:val="0"/>
        <w:autoSpaceDN w:val="0"/>
        <w:adjustRightInd w:val="0"/>
        <w:ind w:firstLine="540"/>
        <w:jc w:val="both"/>
        <w:rPr>
          <w:szCs w:val="28"/>
        </w:rPr>
      </w:pPr>
      <w:r>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BD364C">
        <w:rPr>
          <w:szCs w:val="28"/>
        </w:rPr>
        <w:t>муниципального образования</w:t>
      </w:r>
      <w:r>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5049E" w:rsidRDefault="00B5049E" w:rsidP="00B5049E">
      <w:pPr>
        <w:suppressAutoHyphens/>
        <w:autoSpaceDE w:val="0"/>
        <w:autoSpaceDN w:val="0"/>
        <w:adjustRightInd w:val="0"/>
        <w:ind w:firstLine="540"/>
        <w:jc w:val="both"/>
        <w:rPr>
          <w:szCs w:val="28"/>
        </w:rPr>
      </w:pPr>
      <w:r>
        <w:rPr>
          <w:szCs w:val="28"/>
        </w:rPr>
        <w:t xml:space="preserve">содействие инвалиду (при необходимости) со стороны специалиста администрации </w:t>
      </w:r>
      <w:r w:rsidR="00BD364C">
        <w:rPr>
          <w:szCs w:val="28"/>
        </w:rPr>
        <w:t>муниципального образования</w:t>
      </w:r>
      <w:r>
        <w:rPr>
          <w:szCs w:val="28"/>
        </w:rPr>
        <w:t xml:space="preserve"> при входе, выходе и перемещении по помещению приема и выдачи документов;</w:t>
      </w:r>
    </w:p>
    <w:p w:rsidR="00B5049E" w:rsidRDefault="00B5049E" w:rsidP="00B5049E">
      <w:pPr>
        <w:suppressAutoHyphens/>
        <w:autoSpaceDE w:val="0"/>
        <w:autoSpaceDN w:val="0"/>
        <w:adjustRightInd w:val="0"/>
        <w:ind w:firstLine="540"/>
        <w:jc w:val="both"/>
        <w:rPr>
          <w:szCs w:val="28"/>
        </w:rPr>
      </w:pPr>
      <w:r>
        <w:rPr>
          <w:szCs w:val="28"/>
        </w:rPr>
        <w:t xml:space="preserve">оказание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специалистом администрации </w:t>
      </w:r>
      <w:r w:rsidR="00BD364C">
        <w:rPr>
          <w:szCs w:val="28"/>
        </w:rPr>
        <w:t>муниципального образования</w:t>
      </w:r>
      <w:r>
        <w:rPr>
          <w:szCs w:val="28"/>
        </w:rPr>
        <w:t>;</w:t>
      </w:r>
    </w:p>
    <w:p w:rsidR="00B5049E" w:rsidRDefault="00B5049E" w:rsidP="00B5049E">
      <w:pPr>
        <w:suppressAutoHyphens/>
        <w:autoSpaceDE w:val="0"/>
        <w:autoSpaceDN w:val="0"/>
        <w:adjustRightInd w:val="0"/>
        <w:ind w:firstLine="540"/>
        <w:jc w:val="both"/>
        <w:rPr>
          <w:szCs w:val="28"/>
        </w:rPr>
      </w:pPr>
      <w:r>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5049E" w:rsidRDefault="00B5049E" w:rsidP="00B5049E">
      <w:pPr>
        <w:suppressAutoHyphens/>
        <w:autoSpaceDE w:val="0"/>
        <w:autoSpaceDN w:val="0"/>
        <w:adjustRightInd w:val="0"/>
        <w:ind w:firstLine="540"/>
        <w:jc w:val="both"/>
        <w:rPr>
          <w:szCs w:val="28"/>
        </w:rPr>
      </w:pPr>
      <w:r>
        <w:rPr>
          <w:szCs w:val="28"/>
        </w:rPr>
        <w:lastRenderedPageBreak/>
        <w:t>2.19. Качество предоставления муниципальной услуги характеризуется отсутствием:</w:t>
      </w:r>
    </w:p>
    <w:p w:rsidR="00B5049E" w:rsidRDefault="00B5049E" w:rsidP="00B5049E">
      <w:pPr>
        <w:suppressAutoHyphens/>
        <w:autoSpaceDE w:val="0"/>
        <w:autoSpaceDN w:val="0"/>
        <w:adjustRightInd w:val="0"/>
        <w:ind w:firstLine="540"/>
        <w:jc w:val="both"/>
        <w:rPr>
          <w:szCs w:val="28"/>
        </w:rPr>
      </w:pPr>
      <w:r>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5049E" w:rsidRDefault="00B5049E" w:rsidP="00B5049E">
      <w:pPr>
        <w:suppressAutoHyphens/>
        <w:autoSpaceDE w:val="0"/>
        <w:autoSpaceDN w:val="0"/>
        <w:adjustRightInd w:val="0"/>
        <w:ind w:firstLine="540"/>
        <w:jc w:val="both"/>
        <w:rPr>
          <w:szCs w:val="28"/>
        </w:rPr>
      </w:pPr>
      <w:r>
        <w:rPr>
          <w:szCs w:val="28"/>
        </w:rPr>
        <w:t xml:space="preserve">жалоб на решения и действия (бездействия) специалиста администрации </w:t>
      </w:r>
      <w:r w:rsidR="00BD364C">
        <w:rPr>
          <w:szCs w:val="28"/>
        </w:rPr>
        <w:t>муниципального образования, предоставляющего</w:t>
      </w:r>
      <w:r>
        <w:rPr>
          <w:szCs w:val="28"/>
        </w:rPr>
        <w:t xml:space="preserve"> муниципальную услугу;</w:t>
      </w:r>
    </w:p>
    <w:p w:rsidR="00B5049E" w:rsidRDefault="00B5049E" w:rsidP="00B5049E">
      <w:pPr>
        <w:suppressAutoHyphens/>
        <w:autoSpaceDE w:val="0"/>
        <w:autoSpaceDN w:val="0"/>
        <w:adjustRightInd w:val="0"/>
        <w:ind w:firstLine="540"/>
        <w:jc w:val="both"/>
        <w:rPr>
          <w:szCs w:val="28"/>
        </w:rPr>
      </w:pPr>
      <w:r>
        <w:rPr>
          <w:szCs w:val="28"/>
        </w:rPr>
        <w:t xml:space="preserve">жалоб на некорректное, невнимательное отношение </w:t>
      </w:r>
      <w:r w:rsidR="00BD364C">
        <w:rPr>
          <w:szCs w:val="28"/>
        </w:rPr>
        <w:t>специалиста администрации муниципального образования</w:t>
      </w:r>
      <w:r>
        <w:rPr>
          <w:szCs w:val="28"/>
        </w:rPr>
        <w:t xml:space="preserve"> к заявителям;</w:t>
      </w:r>
    </w:p>
    <w:p w:rsidR="00B5049E" w:rsidRDefault="00B5049E" w:rsidP="00B5049E">
      <w:pPr>
        <w:suppressAutoHyphens/>
        <w:autoSpaceDE w:val="0"/>
        <w:autoSpaceDN w:val="0"/>
        <w:adjustRightInd w:val="0"/>
        <w:ind w:firstLine="540"/>
        <w:jc w:val="both"/>
        <w:rPr>
          <w:szCs w:val="28"/>
        </w:rPr>
      </w:pPr>
      <w:r>
        <w:rPr>
          <w:szCs w:val="28"/>
        </w:rPr>
        <w:t>нарушений сроков предоставления муниципальной услуги и выполнения административных процедур.</w:t>
      </w:r>
    </w:p>
    <w:p w:rsidR="00B5049E" w:rsidRDefault="00B5049E" w:rsidP="00B5049E">
      <w:pPr>
        <w:suppressAutoHyphens/>
        <w:ind w:firstLine="540"/>
        <w:jc w:val="both"/>
        <w:rPr>
          <w:b/>
          <w:szCs w:val="28"/>
        </w:rPr>
      </w:pPr>
    </w:p>
    <w:p w:rsidR="00B5049E" w:rsidRDefault="00B5049E" w:rsidP="00B5049E">
      <w:pPr>
        <w:suppressAutoHyphens/>
        <w:jc w:val="center"/>
        <w:rPr>
          <w:b/>
          <w:i/>
          <w:szCs w:val="28"/>
        </w:rPr>
      </w:pPr>
      <w:r>
        <w:rPr>
          <w:b/>
          <w:i/>
          <w:szCs w:val="28"/>
        </w:rPr>
        <w:t xml:space="preserve">Требования, учитывающие особенности предоставления </w:t>
      </w:r>
    </w:p>
    <w:p w:rsidR="00B5049E" w:rsidRDefault="00B5049E" w:rsidP="00B5049E">
      <w:pPr>
        <w:suppressAutoHyphens/>
        <w:jc w:val="center"/>
        <w:rPr>
          <w:b/>
          <w:i/>
          <w:szCs w:val="28"/>
        </w:rPr>
      </w:pPr>
      <w:r>
        <w:rPr>
          <w:b/>
          <w:i/>
          <w:szCs w:val="28"/>
        </w:rPr>
        <w:t>муниципальной услуги в электронной форме и МФЦ</w:t>
      </w:r>
    </w:p>
    <w:p w:rsidR="00B5049E" w:rsidRDefault="00B5049E" w:rsidP="00B5049E">
      <w:pPr>
        <w:suppressAutoHyphens/>
        <w:autoSpaceDE w:val="0"/>
        <w:autoSpaceDN w:val="0"/>
        <w:adjustRightInd w:val="0"/>
        <w:jc w:val="center"/>
        <w:rPr>
          <w:b/>
          <w:szCs w:val="28"/>
        </w:rPr>
      </w:pPr>
    </w:p>
    <w:p w:rsidR="00B5049E" w:rsidRDefault="00B5049E" w:rsidP="00B5049E">
      <w:pPr>
        <w:suppressAutoHyphens/>
        <w:autoSpaceDE w:val="0"/>
        <w:autoSpaceDN w:val="0"/>
        <w:ind w:firstLine="567"/>
        <w:jc w:val="both"/>
        <w:rPr>
          <w:szCs w:val="28"/>
        </w:rPr>
      </w:pPr>
      <w:r>
        <w:rPr>
          <w:szCs w:val="28"/>
        </w:rPr>
        <w:t xml:space="preserve">2.20. При предоставлении муниципальной услуги в электронной форме для заявителей обеспечивается: </w:t>
      </w:r>
    </w:p>
    <w:p w:rsidR="00B5049E" w:rsidRDefault="00B5049E" w:rsidP="00B5049E">
      <w:pPr>
        <w:suppressAutoHyphens/>
        <w:autoSpaceDE w:val="0"/>
        <w:autoSpaceDN w:val="0"/>
        <w:ind w:firstLine="567"/>
        <w:jc w:val="both"/>
        <w:rPr>
          <w:szCs w:val="28"/>
        </w:rPr>
      </w:pPr>
      <w:r>
        <w:rPr>
          <w:szCs w:val="28"/>
        </w:rPr>
        <w:t>возможность получения информации о предоставляемой муниципальной услуге в сети Интернет, в том числе на официальном сайте администрации района, на Едином и региональном порталах;</w:t>
      </w:r>
    </w:p>
    <w:p w:rsidR="00B5049E" w:rsidRDefault="00B5049E" w:rsidP="00B5049E">
      <w:pPr>
        <w:suppressAutoHyphens/>
        <w:autoSpaceDE w:val="0"/>
        <w:autoSpaceDN w:val="0"/>
        <w:ind w:firstLine="567"/>
        <w:jc w:val="both"/>
        <w:rPr>
          <w:szCs w:val="28"/>
        </w:rPr>
      </w:pPr>
      <w:r>
        <w:rPr>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администрации района, на Едином и региональном порталах;</w:t>
      </w:r>
    </w:p>
    <w:p w:rsidR="00B5049E" w:rsidRDefault="00B5049E" w:rsidP="00B5049E">
      <w:pPr>
        <w:suppressAutoHyphens/>
        <w:autoSpaceDE w:val="0"/>
        <w:autoSpaceDN w:val="0"/>
        <w:ind w:firstLine="567"/>
        <w:jc w:val="both"/>
        <w:rPr>
          <w:szCs w:val="28"/>
        </w:rPr>
      </w:pPr>
      <w:r>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5049E" w:rsidRDefault="00B5049E" w:rsidP="00B5049E">
      <w:pPr>
        <w:suppressAutoHyphens/>
        <w:autoSpaceDE w:val="0"/>
        <w:autoSpaceDN w:val="0"/>
        <w:ind w:firstLine="567"/>
        <w:jc w:val="both"/>
        <w:rPr>
          <w:szCs w:val="28"/>
        </w:rPr>
      </w:pPr>
      <w:r>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5049E" w:rsidRDefault="00B5049E" w:rsidP="00B5049E">
      <w:pPr>
        <w:suppressAutoHyphens/>
        <w:autoSpaceDE w:val="0"/>
        <w:autoSpaceDN w:val="0"/>
        <w:ind w:firstLine="567"/>
        <w:jc w:val="both"/>
        <w:rPr>
          <w:szCs w:val="28"/>
        </w:rPr>
      </w:pPr>
      <w:r>
        <w:rPr>
          <w:szCs w:val="28"/>
        </w:rPr>
        <w:t xml:space="preserve">В случае обращения заявителя через Единый и региональный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w:t>
      </w:r>
      <w:r w:rsidR="006E516E">
        <w:rPr>
          <w:szCs w:val="28"/>
        </w:rPr>
        <w:t>муниципального образования</w:t>
      </w:r>
      <w:r>
        <w:rPr>
          <w:szCs w:val="28"/>
        </w:rPr>
        <w:t xml:space="preserve">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B5049E" w:rsidRDefault="00B5049E" w:rsidP="00B5049E">
      <w:pPr>
        <w:suppressAutoHyphens/>
        <w:autoSpaceDE w:val="0"/>
        <w:autoSpaceDN w:val="0"/>
        <w:adjustRightInd w:val="0"/>
        <w:ind w:firstLine="567"/>
        <w:jc w:val="both"/>
        <w:rPr>
          <w:szCs w:val="28"/>
        </w:rPr>
      </w:pPr>
      <w:r>
        <w:rPr>
          <w:szCs w:val="28"/>
        </w:rPr>
        <w:t xml:space="preserve">2.21. </w:t>
      </w:r>
      <w:r w:rsidR="006E516E">
        <w:rPr>
          <w:szCs w:val="28"/>
        </w:rPr>
        <w:t>Данная услуга в МФЦ не предоставляется.</w:t>
      </w:r>
    </w:p>
    <w:p w:rsidR="00617B94" w:rsidRDefault="00617B94" w:rsidP="00B5049E">
      <w:pPr>
        <w:suppressAutoHyphens/>
        <w:autoSpaceDE w:val="0"/>
        <w:autoSpaceDN w:val="0"/>
        <w:adjustRightInd w:val="0"/>
        <w:ind w:firstLine="567"/>
        <w:jc w:val="both"/>
        <w:rPr>
          <w:szCs w:val="28"/>
        </w:rPr>
      </w:pPr>
    </w:p>
    <w:p w:rsidR="00617B94" w:rsidRDefault="00617B94" w:rsidP="00B5049E">
      <w:pPr>
        <w:suppressAutoHyphens/>
        <w:autoSpaceDE w:val="0"/>
        <w:autoSpaceDN w:val="0"/>
        <w:adjustRightInd w:val="0"/>
        <w:ind w:firstLine="567"/>
        <w:jc w:val="both"/>
        <w:rPr>
          <w:szCs w:val="28"/>
        </w:rPr>
      </w:pPr>
    </w:p>
    <w:p w:rsidR="00617B94" w:rsidRDefault="00617B94" w:rsidP="00B5049E">
      <w:pPr>
        <w:suppressAutoHyphens/>
        <w:autoSpaceDE w:val="0"/>
        <w:autoSpaceDN w:val="0"/>
        <w:adjustRightInd w:val="0"/>
        <w:ind w:firstLine="567"/>
        <w:jc w:val="both"/>
        <w:rPr>
          <w:szCs w:val="28"/>
        </w:rPr>
      </w:pPr>
    </w:p>
    <w:p w:rsidR="00617B94" w:rsidRDefault="00617B94" w:rsidP="00B5049E">
      <w:pPr>
        <w:suppressAutoHyphens/>
        <w:autoSpaceDE w:val="0"/>
        <w:autoSpaceDN w:val="0"/>
        <w:adjustRightInd w:val="0"/>
        <w:ind w:firstLine="567"/>
        <w:jc w:val="both"/>
        <w:rPr>
          <w:szCs w:val="28"/>
        </w:rPr>
      </w:pPr>
    </w:p>
    <w:p w:rsidR="00617B94" w:rsidRDefault="00617B94" w:rsidP="00B5049E">
      <w:pPr>
        <w:suppressAutoHyphens/>
        <w:autoSpaceDE w:val="0"/>
        <w:autoSpaceDN w:val="0"/>
        <w:adjustRightInd w:val="0"/>
        <w:ind w:firstLine="567"/>
        <w:jc w:val="both"/>
        <w:rPr>
          <w:szCs w:val="28"/>
        </w:rPr>
      </w:pPr>
    </w:p>
    <w:p w:rsidR="006E516E" w:rsidRDefault="006E516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jc w:val="center"/>
        <w:outlineLvl w:val="1"/>
        <w:rPr>
          <w:b/>
          <w:szCs w:val="28"/>
        </w:rPr>
      </w:pPr>
      <w:r>
        <w:rPr>
          <w:b/>
          <w:szCs w:val="28"/>
          <w:lang w:val="en-US"/>
        </w:rPr>
        <w:lastRenderedPageBreak/>
        <w:t>III</w:t>
      </w:r>
      <w:r>
        <w:rPr>
          <w:b/>
          <w:szCs w:val="28"/>
        </w:rPr>
        <w:t>. Состав, последовательность и сроки выполнения административных процедур, требования к порядку их выполнения</w:t>
      </w:r>
    </w:p>
    <w:p w:rsidR="00B5049E" w:rsidRDefault="00B5049E" w:rsidP="00B5049E">
      <w:pPr>
        <w:suppressAutoHyphens/>
        <w:autoSpaceDE w:val="0"/>
        <w:autoSpaceDN w:val="0"/>
        <w:adjustRightInd w:val="0"/>
        <w:jc w:val="both"/>
        <w:outlineLvl w:val="1"/>
        <w:rPr>
          <w:sz w:val="32"/>
          <w:szCs w:val="24"/>
          <w:highlight w:val="yellow"/>
        </w:rPr>
      </w:pP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Pr>
          <w:b/>
          <w:i/>
          <w:szCs w:val="28"/>
        </w:rPr>
        <w:t>Исчерпывающий перечень административных процедур</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3.1. Предоставление муниципальной услуги включает в себя следующие административные процедуры:</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прием, регистрация заявления и рассмотрение документов;</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формирование и направление межведомственных запросов или проверка наличия договора социального найма (найма, поднайма) жилого помещения в архиве;</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оформление и выдача (направление) заявителю справки либо уведомление заявителя об отказе в выдаче справки.</w:t>
      </w:r>
    </w:p>
    <w:p w:rsidR="00B5049E" w:rsidRDefault="00B5049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jc w:val="center"/>
        <w:rPr>
          <w:b/>
          <w:i/>
          <w:szCs w:val="28"/>
        </w:rPr>
      </w:pPr>
      <w:r>
        <w:rPr>
          <w:b/>
          <w:i/>
          <w:szCs w:val="28"/>
        </w:rPr>
        <w:t>Прием, регистрация заявления и документов</w:t>
      </w:r>
    </w:p>
    <w:p w:rsidR="00B5049E" w:rsidRDefault="00B5049E" w:rsidP="00D56290">
      <w:pPr>
        <w:suppressAutoHyphens/>
        <w:autoSpaceDE w:val="0"/>
        <w:autoSpaceDN w:val="0"/>
        <w:adjustRightInd w:val="0"/>
        <w:rPr>
          <w:b/>
          <w:szCs w:val="28"/>
        </w:rPr>
      </w:pPr>
    </w:p>
    <w:p w:rsidR="00B5049E" w:rsidRDefault="00B5049E" w:rsidP="00B5049E">
      <w:pPr>
        <w:suppressAutoHyphens/>
        <w:ind w:firstLine="567"/>
        <w:jc w:val="both"/>
        <w:rPr>
          <w:szCs w:val="28"/>
        </w:rPr>
      </w:pPr>
      <w:r>
        <w:rPr>
          <w:color w:val="000000"/>
          <w:szCs w:val="28"/>
        </w:rPr>
        <w:t xml:space="preserve">3.2. </w:t>
      </w:r>
      <w:r>
        <w:rPr>
          <w:szCs w:val="28"/>
        </w:rPr>
        <w:t>Основанием для начала административной процедуры является поступл</w:t>
      </w:r>
      <w:r w:rsidR="006E516E">
        <w:rPr>
          <w:szCs w:val="28"/>
        </w:rPr>
        <w:t>ение в администрацию муниципального образования</w:t>
      </w:r>
      <w:r>
        <w:rPr>
          <w:szCs w:val="28"/>
        </w:rPr>
        <w:t xml:space="preserve"> документов, предусмотренных пунктами 2.6 и 2.7 Административного регламента посредством личного обращения заявителя (представителя заявите</w:t>
      </w:r>
      <w:r w:rsidR="006E516E">
        <w:rPr>
          <w:szCs w:val="28"/>
        </w:rPr>
        <w:t>ля) в администрацию муниципального образования</w:t>
      </w:r>
      <w:r w:rsidR="00535501">
        <w:rPr>
          <w:szCs w:val="28"/>
        </w:rPr>
        <w:t>, а также</w:t>
      </w:r>
      <w:r>
        <w:rPr>
          <w:szCs w:val="28"/>
        </w:rPr>
        <w:t xml:space="preserve"> посредством направления запроса в электронном виде через Единый и региональный порталы.</w:t>
      </w:r>
    </w:p>
    <w:p w:rsidR="00B5049E" w:rsidRDefault="00B5049E" w:rsidP="00B5049E">
      <w:pPr>
        <w:suppressAutoHyphens/>
        <w:ind w:firstLine="567"/>
        <w:jc w:val="both"/>
        <w:rPr>
          <w:color w:val="000000"/>
          <w:szCs w:val="28"/>
          <w:highlight w:val="yellow"/>
        </w:rPr>
      </w:pPr>
      <w:r>
        <w:rPr>
          <w:color w:val="000000"/>
          <w:szCs w:val="28"/>
        </w:rPr>
        <w:t>Заявление в день приема документов передается для его регистрации в соответствии с пунктом 2.16. настоящего Административного регламента</w:t>
      </w:r>
      <w:r w:rsidRPr="00D56290">
        <w:rPr>
          <w:color w:val="000000"/>
          <w:szCs w:val="28"/>
        </w:rPr>
        <w:t>.</w:t>
      </w:r>
    </w:p>
    <w:p w:rsidR="00B5049E" w:rsidRDefault="00B5049E" w:rsidP="00B5049E">
      <w:pPr>
        <w:suppressAutoHyphens/>
        <w:ind w:firstLine="567"/>
        <w:jc w:val="both"/>
        <w:rPr>
          <w:szCs w:val="28"/>
        </w:rPr>
      </w:pPr>
      <w:r>
        <w:rPr>
          <w:color w:val="000000"/>
          <w:szCs w:val="28"/>
        </w:rPr>
        <w:t xml:space="preserve">Специалист, ответственный за прием и рассмотрение документов, проверяет наличие документов, предусмотренных в пункте 2.7 </w:t>
      </w:r>
      <w:r>
        <w:rPr>
          <w:szCs w:val="28"/>
        </w:rPr>
        <w:t>Административного регламента.</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 xml:space="preserve">В случае представления заявителем полного пакета документов, предусмотренных пунктами 2.6 и 2.7 Административного регламента </w:t>
      </w:r>
      <w:r>
        <w:rPr>
          <w:color w:val="000000"/>
          <w:szCs w:val="28"/>
        </w:rPr>
        <w:t xml:space="preserve">специалист администрации </w:t>
      </w:r>
      <w:r w:rsidR="00535501">
        <w:rPr>
          <w:color w:val="000000"/>
          <w:szCs w:val="28"/>
        </w:rPr>
        <w:t>муниципального образования</w:t>
      </w:r>
      <w:r>
        <w:rPr>
          <w:color w:val="000000"/>
          <w:szCs w:val="28"/>
        </w:rPr>
        <w:t xml:space="preserve">, ответственный за прием и рассмотрение документов, приступает к процедуре </w:t>
      </w:r>
      <w:r>
        <w:rPr>
          <w:szCs w:val="28"/>
        </w:rPr>
        <w:t>оформления и выдачи (направления) заявителю справки.</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Максимальный срок выполнения административной процедуры составляет 15 минут.</w:t>
      </w:r>
    </w:p>
    <w:p w:rsidR="00B5049E" w:rsidRDefault="00B5049E" w:rsidP="00B5049E">
      <w:pPr>
        <w:suppressAutoHyphens/>
        <w:overflowPunct w:val="0"/>
        <w:autoSpaceDE w:val="0"/>
        <w:autoSpaceDN w:val="0"/>
        <w:adjustRightInd w:val="0"/>
        <w:ind w:firstLine="540"/>
        <w:jc w:val="both"/>
        <w:textAlignment w:val="baseline"/>
        <w:rPr>
          <w:szCs w:val="28"/>
        </w:rPr>
      </w:pPr>
    </w:p>
    <w:p w:rsidR="00B5049E" w:rsidRDefault="00B5049E" w:rsidP="00B5049E">
      <w:pPr>
        <w:suppressAutoHyphens/>
        <w:overflowPunct w:val="0"/>
        <w:autoSpaceDE w:val="0"/>
        <w:autoSpaceDN w:val="0"/>
        <w:adjustRightInd w:val="0"/>
        <w:jc w:val="center"/>
        <w:textAlignment w:val="baseline"/>
        <w:rPr>
          <w:b/>
          <w:i/>
          <w:szCs w:val="28"/>
        </w:rPr>
      </w:pPr>
      <w:r>
        <w:rPr>
          <w:b/>
          <w:i/>
          <w:szCs w:val="28"/>
        </w:rPr>
        <w:t xml:space="preserve">Формирование и направление межведомственных запросов или проверка наличия договора социального найма (найма, поднайма) </w:t>
      </w:r>
    </w:p>
    <w:p w:rsidR="00B5049E" w:rsidRDefault="00B5049E" w:rsidP="00B5049E">
      <w:pPr>
        <w:suppressAutoHyphens/>
        <w:overflowPunct w:val="0"/>
        <w:autoSpaceDE w:val="0"/>
        <w:autoSpaceDN w:val="0"/>
        <w:adjustRightInd w:val="0"/>
        <w:jc w:val="center"/>
        <w:textAlignment w:val="baseline"/>
        <w:rPr>
          <w:b/>
          <w:i/>
          <w:szCs w:val="28"/>
        </w:rPr>
      </w:pPr>
      <w:r>
        <w:rPr>
          <w:b/>
          <w:i/>
          <w:szCs w:val="28"/>
        </w:rPr>
        <w:t>жилого помещения в архиве</w:t>
      </w:r>
    </w:p>
    <w:p w:rsidR="00B5049E" w:rsidRDefault="00B5049E" w:rsidP="00B5049E">
      <w:pPr>
        <w:suppressAutoHyphens/>
        <w:overflowPunct w:val="0"/>
        <w:autoSpaceDE w:val="0"/>
        <w:autoSpaceDN w:val="0"/>
        <w:adjustRightInd w:val="0"/>
        <w:ind w:firstLine="540"/>
        <w:jc w:val="both"/>
        <w:textAlignment w:val="baseline"/>
        <w:rPr>
          <w:rFonts w:eastAsia="Calibri"/>
          <w:szCs w:val="28"/>
          <w:lang w:eastAsia="en-US"/>
        </w:rPr>
      </w:pPr>
    </w:p>
    <w:p w:rsidR="00B5049E" w:rsidRDefault="00B5049E" w:rsidP="00B5049E">
      <w:pPr>
        <w:suppressAutoHyphens/>
        <w:autoSpaceDE w:val="0"/>
        <w:autoSpaceDN w:val="0"/>
        <w:adjustRightInd w:val="0"/>
        <w:ind w:firstLine="567"/>
        <w:jc w:val="both"/>
        <w:rPr>
          <w:color w:val="000000"/>
          <w:szCs w:val="28"/>
        </w:rPr>
      </w:pPr>
      <w:r>
        <w:rPr>
          <w:color w:val="000000"/>
          <w:szCs w:val="28"/>
        </w:rPr>
        <w:t xml:space="preserve">3.3. Основанием для начала административной процедуры является отсутствие документов, предусмотренных в пункте 2.7 </w:t>
      </w:r>
      <w:r>
        <w:rPr>
          <w:szCs w:val="28"/>
        </w:rPr>
        <w:t>Административного регламента.</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Pr>
          <w:szCs w:val="28"/>
        </w:rPr>
        <w:lastRenderedPageBreak/>
        <w:t xml:space="preserve">В случае если заявителем по собственной инициативе не представлен договор социального найма (найма, поднайма) </w:t>
      </w:r>
      <w:r>
        <w:rPr>
          <w:color w:val="000000"/>
          <w:szCs w:val="28"/>
        </w:rPr>
        <w:t>специалист администрации района осуществляет проверку в архиве администрации района на наличие вышеуказанного договора.</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 xml:space="preserve">В случае если заявителем по собственной инициативе не представлена выписка из Единого государственного реестра прав на недвижимое имущество и сделок с ним о правах на жилой дом или копия документа, удостоверяющего (устанавливающего) права на жилой дом, если право на такой дом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w:t>
      </w:r>
      <w:r w:rsidR="00535501">
        <w:rPr>
          <w:color w:val="000000"/>
          <w:szCs w:val="28"/>
        </w:rPr>
        <w:t>специалист администрации муниципального образования</w:t>
      </w:r>
      <w:r>
        <w:rPr>
          <w:color w:val="000000"/>
          <w:szCs w:val="28"/>
        </w:rPr>
        <w:t xml:space="preserve"> </w:t>
      </w:r>
      <w:r>
        <w:rPr>
          <w:szCs w:val="28"/>
        </w:rPr>
        <w:t xml:space="preserve">формирует и направляет в Росреестр межведомственный запрос. </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Направление межведомственного запроса осуществляется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Направление межведомственного запроса допускается только в целях, связанных с предоставлением муниципальной услуги.</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Срок подготовки и направления межведомственного запроса – 1 рабочий день со дня регистрации заявления и документов заявителя.</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 xml:space="preserve">Специалист администрации </w:t>
      </w:r>
      <w:r w:rsidR="00535501">
        <w:rPr>
          <w:szCs w:val="28"/>
        </w:rPr>
        <w:t>муниципального образования</w:t>
      </w:r>
      <w:r>
        <w:rPr>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Способ фиксации административной процедуры является регистрация запрашиваемых документов.</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Результатом административной процедуры является получение запрашиваемых документов либо информации об отсутствии таковых.</w:t>
      </w:r>
    </w:p>
    <w:p w:rsidR="00B5049E" w:rsidRDefault="00B5049E" w:rsidP="00B5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 xml:space="preserve">Максимальный срок выполнения административной процедуры составляет 7 рабочих дней с момента обращения заявителя в администрацию района. </w:t>
      </w:r>
    </w:p>
    <w:p w:rsidR="00B5049E" w:rsidRDefault="00B5049E" w:rsidP="00B5049E">
      <w:pPr>
        <w:suppressAutoHyphens/>
        <w:overflowPunct w:val="0"/>
        <w:autoSpaceDE w:val="0"/>
        <w:autoSpaceDN w:val="0"/>
        <w:adjustRightInd w:val="0"/>
        <w:ind w:firstLine="540"/>
        <w:jc w:val="both"/>
        <w:textAlignment w:val="baseline"/>
        <w:rPr>
          <w:szCs w:val="28"/>
        </w:rPr>
      </w:pPr>
    </w:p>
    <w:p w:rsidR="00B5049E" w:rsidRDefault="00B5049E" w:rsidP="00B5049E">
      <w:pPr>
        <w:suppressAutoHyphens/>
        <w:overflowPunct w:val="0"/>
        <w:autoSpaceDE w:val="0"/>
        <w:autoSpaceDN w:val="0"/>
        <w:adjustRightInd w:val="0"/>
        <w:jc w:val="center"/>
        <w:textAlignment w:val="baseline"/>
        <w:rPr>
          <w:b/>
          <w:i/>
          <w:szCs w:val="28"/>
        </w:rPr>
      </w:pPr>
      <w:r>
        <w:rPr>
          <w:b/>
          <w:i/>
          <w:szCs w:val="28"/>
        </w:rPr>
        <w:lastRenderedPageBreak/>
        <w:t xml:space="preserve">Оформление и выдача (направление) заявителю справки либо </w:t>
      </w:r>
    </w:p>
    <w:p w:rsidR="00B5049E" w:rsidRDefault="00B5049E" w:rsidP="00B5049E">
      <w:pPr>
        <w:suppressAutoHyphens/>
        <w:overflowPunct w:val="0"/>
        <w:autoSpaceDE w:val="0"/>
        <w:autoSpaceDN w:val="0"/>
        <w:adjustRightInd w:val="0"/>
        <w:jc w:val="center"/>
        <w:textAlignment w:val="baseline"/>
        <w:rPr>
          <w:b/>
          <w:i/>
          <w:szCs w:val="28"/>
        </w:rPr>
      </w:pPr>
      <w:r>
        <w:rPr>
          <w:b/>
          <w:i/>
          <w:szCs w:val="28"/>
        </w:rPr>
        <w:t>уведомление заявителя об отказе в выдаче справки</w:t>
      </w:r>
    </w:p>
    <w:p w:rsidR="00B5049E" w:rsidRDefault="00B5049E" w:rsidP="00B5049E">
      <w:pPr>
        <w:suppressAutoHyphens/>
        <w:overflowPunct w:val="0"/>
        <w:autoSpaceDE w:val="0"/>
        <w:autoSpaceDN w:val="0"/>
        <w:adjustRightInd w:val="0"/>
        <w:ind w:firstLine="540"/>
        <w:jc w:val="center"/>
        <w:textAlignment w:val="baseline"/>
        <w:rPr>
          <w:b/>
          <w:i/>
          <w:szCs w:val="28"/>
        </w:rPr>
      </w:pPr>
    </w:p>
    <w:p w:rsidR="00B5049E" w:rsidRDefault="00B5049E" w:rsidP="00B5049E">
      <w:pPr>
        <w:suppressAutoHyphens/>
        <w:overflowPunct w:val="0"/>
        <w:autoSpaceDE w:val="0"/>
        <w:autoSpaceDN w:val="0"/>
        <w:adjustRightInd w:val="0"/>
        <w:ind w:firstLine="567"/>
        <w:jc w:val="both"/>
        <w:textAlignment w:val="baseline"/>
        <w:rPr>
          <w:szCs w:val="28"/>
        </w:rPr>
      </w:pPr>
      <w:r>
        <w:rPr>
          <w:szCs w:val="28"/>
        </w:rPr>
        <w:t>3.4. Основанием для начала административной процедуры является поступление ответа на межведомственный запрос или результат проверки в архиве администрации района.</w:t>
      </w:r>
    </w:p>
    <w:p w:rsidR="00B5049E" w:rsidRDefault="00B5049E" w:rsidP="00B5049E">
      <w:pPr>
        <w:suppressAutoHyphens/>
        <w:overflowPunct w:val="0"/>
        <w:autoSpaceDE w:val="0"/>
        <w:autoSpaceDN w:val="0"/>
        <w:adjustRightInd w:val="0"/>
        <w:ind w:firstLine="567"/>
        <w:jc w:val="both"/>
        <w:textAlignment w:val="baseline"/>
        <w:rPr>
          <w:color w:val="FF0000"/>
          <w:szCs w:val="28"/>
          <w:u w:val="single"/>
        </w:rPr>
      </w:pPr>
      <w:r>
        <w:rPr>
          <w:szCs w:val="28"/>
        </w:rPr>
        <w:t xml:space="preserve">В случае отсутствия оснований для отказа в предоставлении муниципальной услуги, предусмотренных </w:t>
      </w:r>
      <w:hyperlink r:id="rId21" w:anchor="P79" w:history="1">
        <w:r w:rsidRPr="00D56290">
          <w:rPr>
            <w:rStyle w:val="af2"/>
            <w:color w:val="000000" w:themeColor="text1"/>
            <w:szCs w:val="28"/>
            <w:u w:val="none"/>
          </w:rPr>
          <w:t>пунктом 2.1</w:t>
        </w:r>
      </w:hyperlink>
      <w:r>
        <w:rPr>
          <w:szCs w:val="28"/>
        </w:rPr>
        <w:t>1 Административного регламента, специалист администрации района</w:t>
      </w:r>
      <w:r>
        <w:rPr>
          <w:color w:val="000000"/>
          <w:szCs w:val="28"/>
        </w:rPr>
        <w:t>, ответственный за прием и рассмотрение документов,</w:t>
      </w:r>
      <w:r>
        <w:rPr>
          <w:szCs w:val="28"/>
        </w:rPr>
        <w:t xml:space="preserve"> оформляет справки о составе семьи о регистрации граждан, о наличии личного подсобного хозяйства для получения социальных </w:t>
      </w:r>
      <w:r w:rsidR="00535501">
        <w:rPr>
          <w:szCs w:val="28"/>
        </w:rPr>
        <w:t>пособий, согласно приложению № 2</w:t>
      </w:r>
      <w:r>
        <w:rPr>
          <w:szCs w:val="28"/>
        </w:rPr>
        <w:t xml:space="preserve"> и справку о соста</w:t>
      </w:r>
      <w:r w:rsidR="00535501">
        <w:rPr>
          <w:szCs w:val="28"/>
        </w:rPr>
        <w:t>ве семьи согласно приложению № 1</w:t>
      </w:r>
      <w:r>
        <w:rPr>
          <w:szCs w:val="28"/>
        </w:rPr>
        <w:t xml:space="preserve"> к Административному регламенту.</w:t>
      </w:r>
    </w:p>
    <w:p w:rsidR="00B5049E" w:rsidRDefault="00B5049E" w:rsidP="00B5049E">
      <w:pPr>
        <w:suppressAutoHyphens/>
        <w:overflowPunct w:val="0"/>
        <w:autoSpaceDE w:val="0"/>
        <w:autoSpaceDN w:val="0"/>
        <w:adjustRightInd w:val="0"/>
        <w:ind w:firstLine="567"/>
        <w:jc w:val="both"/>
        <w:textAlignment w:val="baseline"/>
        <w:rPr>
          <w:szCs w:val="28"/>
        </w:rPr>
      </w:pPr>
      <w:r>
        <w:rPr>
          <w:szCs w:val="28"/>
        </w:rPr>
        <w:t>Справки регистрирует в журнале «Регистрация выданных справок» с присвоением регистрационного номера, даты выдачи, указанием фамилии заявителя и адреса, по которому расположен частный жилой дом или жилое помещение муниципального жилищного фонда, выдает заявителю (его предста</w:t>
      </w:r>
      <w:r w:rsidR="00535501">
        <w:rPr>
          <w:szCs w:val="28"/>
        </w:rPr>
        <w:t>вителю), заместитель главы администрации заверяет своей подписью.</w:t>
      </w:r>
    </w:p>
    <w:p w:rsidR="00B5049E" w:rsidRDefault="00535501" w:rsidP="00B5049E">
      <w:pPr>
        <w:suppressAutoHyphens/>
        <w:overflowPunct w:val="0"/>
        <w:autoSpaceDE w:val="0"/>
        <w:autoSpaceDN w:val="0"/>
        <w:adjustRightInd w:val="0"/>
        <w:ind w:firstLine="567"/>
        <w:jc w:val="both"/>
        <w:textAlignment w:val="baseline"/>
        <w:rPr>
          <w:szCs w:val="28"/>
        </w:rPr>
      </w:pPr>
      <w:r>
        <w:rPr>
          <w:szCs w:val="28"/>
        </w:rPr>
        <w:t>Специалист администрации муниципального образования</w:t>
      </w:r>
      <w:r w:rsidR="00B5049E">
        <w:rPr>
          <w:szCs w:val="28"/>
        </w:rPr>
        <w:t xml:space="preserve">, ответственный за прием и рассмотрение документов, уведомляет заявителя о необходимости получения результата предоставления услуги, а в случае обращения заявителя через Единый и региональный порталы - о необходимости представления оригиналов документов, предусмотренных </w:t>
      </w:r>
      <w:hyperlink r:id="rId22" w:anchor="P63" w:history="1">
        <w:r w:rsidR="00B5049E" w:rsidRPr="00D56290">
          <w:rPr>
            <w:rStyle w:val="af2"/>
            <w:color w:val="000000" w:themeColor="text1"/>
            <w:szCs w:val="28"/>
            <w:u w:val="none"/>
          </w:rPr>
          <w:t>п.2.6</w:t>
        </w:r>
      </w:hyperlink>
      <w:r w:rsidR="00B5049E">
        <w:rPr>
          <w:szCs w:val="28"/>
        </w:rPr>
        <w:t xml:space="preserve"> Административного регламента (при необходимости).</w:t>
      </w:r>
    </w:p>
    <w:p w:rsidR="00B5049E" w:rsidRDefault="00B5049E" w:rsidP="00B5049E">
      <w:pPr>
        <w:suppressAutoHyphens/>
        <w:overflowPunct w:val="0"/>
        <w:autoSpaceDE w:val="0"/>
        <w:autoSpaceDN w:val="0"/>
        <w:adjustRightInd w:val="0"/>
        <w:ind w:firstLine="567"/>
        <w:jc w:val="both"/>
        <w:textAlignment w:val="baseline"/>
        <w:rPr>
          <w:color w:val="000000"/>
          <w:szCs w:val="28"/>
        </w:rPr>
      </w:pPr>
      <w:r>
        <w:rPr>
          <w:color w:val="000000"/>
          <w:szCs w:val="28"/>
        </w:rPr>
        <w:t xml:space="preserve">В случае поступления ответа на межведомственный запрос, свидетельствующего об отсутствии запрашиваемого документа или отсутствии в архиве </w:t>
      </w:r>
      <w:r>
        <w:rPr>
          <w:szCs w:val="28"/>
        </w:rPr>
        <w:t xml:space="preserve">администрации </w:t>
      </w:r>
      <w:r w:rsidR="00535501">
        <w:rPr>
          <w:szCs w:val="28"/>
        </w:rPr>
        <w:t>муниципального образования</w:t>
      </w:r>
      <w:r>
        <w:rPr>
          <w:color w:val="000000"/>
          <w:szCs w:val="28"/>
        </w:rPr>
        <w:t xml:space="preserve"> договоров социального найма (найма, поднайма) жилого помещения, заявитель уведомляется об отказе в предоставлении муниципальной услуги с указанием причины отказа.</w:t>
      </w:r>
    </w:p>
    <w:p w:rsidR="00B5049E" w:rsidRDefault="00B5049E" w:rsidP="00B5049E">
      <w:pPr>
        <w:suppressAutoHyphens/>
        <w:overflowPunct w:val="0"/>
        <w:autoSpaceDE w:val="0"/>
        <w:autoSpaceDN w:val="0"/>
        <w:adjustRightInd w:val="0"/>
        <w:ind w:firstLine="567"/>
        <w:jc w:val="both"/>
        <w:textAlignment w:val="baseline"/>
        <w:rPr>
          <w:szCs w:val="28"/>
        </w:rPr>
      </w:pPr>
      <w:r>
        <w:rPr>
          <w:szCs w:val="28"/>
        </w:rPr>
        <w:t>Максимальный срок выполнения административной процедуры составляет 1 рабочий день:</w:t>
      </w:r>
    </w:p>
    <w:p w:rsidR="00B5049E" w:rsidRDefault="00B5049E" w:rsidP="00B5049E">
      <w:pPr>
        <w:suppressAutoHyphens/>
        <w:overflowPunct w:val="0"/>
        <w:autoSpaceDE w:val="0"/>
        <w:autoSpaceDN w:val="0"/>
        <w:adjustRightInd w:val="0"/>
        <w:ind w:firstLine="567"/>
        <w:jc w:val="both"/>
        <w:textAlignment w:val="baseline"/>
        <w:rPr>
          <w:szCs w:val="28"/>
        </w:rPr>
      </w:pPr>
      <w:r>
        <w:rPr>
          <w:szCs w:val="28"/>
        </w:rPr>
        <w:t>со дня поступления ответа на запрос в орган</w:t>
      </w:r>
      <w:r w:rsidR="00535501">
        <w:rPr>
          <w:szCs w:val="28"/>
        </w:rPr>
        <w:t xml:space="preserve"> местного самоуправления</w:t>
      </w:r>
      <w:r>
        <w:rPr>
          <w:szCs w:val="28"/>
        </w:rPr>
        <w:t>;</w:t>
      </w:r>
    </w:p>
    <w:p w:rsidR="00B5049E" w:rsidRDefault="00B5049E" w:rsidP="00B5049E">
      <w:pPr>
        <w:suppressAutoHyphens/>
        <w:overflowPunct w:val="0"/>
        <w:autoSpaceDE w:val="0"/>
        <w:autoSpaceDN w:val="0"/>
        <w:adjustRightInd w:val="0"/>
        <w:ind w:firstLine="567"/>
        <w:jc w:val="both"/>
        <w:textAlignment w:val="baseline"/>
        <w:rPr>
          <w:szCs w:val="28"/>
        </w:rPr>
      </w:pPr>
      <w:r>
        <w:rPr>
          <w:szCs w:val="28"/>
        </w:rPr>
        <w:t>со дня поступления результата проверки с архива органа местного самоуправления в орган местного самоуправления.</w:t>
      </w:r>
    </w:p>
    <w:p w:rsidR="00B5049E" w:rsidRDefault="00B5049E" w:rsidP="00B5049E">
      <w:pPr>
        <w:suppressAutoHyphens/>
        <w:overflowPunct w:val="0"/>
        <w:autoSpaceDE w:val="0"/>
        <w:autoSpaceDN w:val="0"/>
        <w:adjustRightInd w:val="0"/>
        <w:ind w:firstLine="567"/>
        <w:jc w:val="both"/>
        <w:textAlignment w:val="baseline"/>
        <w:rPr>
          <w:szCs w:val="28"/>
        </w:rPr>
      </w:pPr>
    </w:p>
    <w:p w:rsidR="00D56290" w:rsidRDefault="00B5049E" w:rsidP="00B5049E">
      <w:pPr>
        <w:suppressAutoHyphens/>
        <w:autoSpaceDE w:val="0"/>
        <w:autoSpaceDN w:val="0"/>
        <w:adjustRightInd w:val="0"/>
        <w:ind w:firstLine="567"/>
        <w:jc w:val="center"/>
        <w:rPr>
          <w:b/>
          <w:szCs w:val="28"/>
        </w:rPr>
      </w:pPr>
      <w:r>
        <w:rPr>
          <w:b/>
          <w:szCs w:val="28"/>
        </w:rPr>
        <w:t>Особенности выполнения административных</w:t>
      </w:r>
    </w:p>
    <w:p w:rsidR="00B5049E" w:rsidRDefault="00B5049E" w:rsidP="00B5049E">
      <w:pPr>
        <w:suppressAutoHyphens/>
        <w:autoSpaceDE w:val="0"/>
        <w:autoSpaceDN w:val="0"/>
        <w:adjustRightInd w:val="0"/>
        <w:ind w:firstLine="567"/>
        <w:jc w:val="center"/>
        <w:rPr>
          <w:b/>
          <w:szCs w:val="28"/>
        </w:rPr>
      </w:pPr>
      <w:r>
        <w:rPr>
          <w:b/>
          <w:szCs w:val="28"/>
        </w:rPr>
        <w:t>процедур в электронной форме</w:t>
      </w:r>
    </w:p>
    <w:p w:rsidR="00B5049E" w:rsidRDefault="00B5049E" w:rsidP="00B5049E">
      <w:pPr>
        <w:suppressAutoHyphens/>
        <w:autoSpaceDE w:val="0"/>
        <w:autoSpaceDN w:val="0"/>
        <w:adjustRightInd w:val="0"/>
        <w:ind w:firstLine="567"/>
        <w:jc w:val="center"/>
        <w:rPr>
          <w:b/>
          <w:szCs w:val="28"/>
        </w:rPr>
      </w:pPr>
    </w:p>
    <w:p w:rsidR="00B5049E" w:rsidRDefault="00B5049E" w:rsidP="00B5049E">
      <w:pPr>
        <w:suppressAutoHyphens/>
        <w:autoSpaceDE w:val="0"/>
        <w:autoSpaceDN w:val="0"/>
        <w:adjustRightInd w:val="0"/>
        <w:ind w:firstLine="567"/>
        <w:jc w:val="both"/>
        <w:rPr>
          <w:szCs w:val="28"/>
        </w:rPr>
      </w:pPr>
      <w:r>
        <w:rPr>
          <w:szCs w:val="28"/>
        </w:rPr>
        <w:t>3.7.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B5049E" w:rsidRDefault="00B5049E" w:rsidP="00B5049E">
      <w:pPr>
        <w:suppressAutoHyphens/>
        <w:autoSpaceDE w:val="0"/>
        <w:autoSpaceDN w:val="0"/>
        <w:adjustRightInd w:val="0"/>
        <w:ind w:firstLine="567"/>
        <w:jc w:val="both"/>
        <w:rPr>
          <w:szCs w:val="28"/>
        </w:rPr>
      </w:pPr>
      <w:r>
        <w:rPr>
          <w:szCs w:val="28"/>
        </w:rPr>
        <w:t>а) получить информацию о порядке предоставления муниципальной услуги;</w:t>
      </w:r>
    </w:p>
    <w:p w:rsidR="00B5049E" w:rsidRDefault="00B5049E" w:rsidP="00B5049E">
      <w:pPr>
        <w:suppressAutoHyphens/>
        <w:autoSpaceDE w:val="0"/>
        <w:autoSpaceDN w:val="0"/>
        <w:adjustRightInd w:val="0"/>
        <w:ind w:firstLine="567"/>
        <w:jc w:val="both"/>
        <w:rPr>
          <w:szCs w:val="28"/>
        </w:rPr>
      </w:pPr>
      <w:r>
        <w:rPr>
          <w:szCs w:val="28"/>
        </w:rPr>
        <w:lastRenderedPageBreak/>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B5049E" w:rsidRDefault="00B5049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ind w:firstLine="567"/>
        <w:jc w:val="center"/>
        <w:rPr>
          <w:b/>
          <w:szCs w:val="28"/>
        </w:rPr>
      </w:pPr>
      <w:r>
        <w:rPr>
          <w:b/>
          <w:szCs w:val="28"/>
        </w:rPr>
        <w:t>Порядок исправления допущенных опечаток и ошибок в выданных в результате предоставления муниципальной услуги документах</w:t>
      </w:r>
    </w:p>
    <w:p w:rsidR="00B5049E" w:rsidRDefault="00B5049E" w:rsidP="00B5049E">
      <w:pPr>
        <w:suppressAutoHyphens/>
        <w:autoSpaceDE w:val="0"/>
        <w:autoSpaceDN w:val="0"/>
        <w:adjustRightInd w:val="0"/>
        <w:ind w:firstLine="567"/>
        <w:jc w:val="center"/>
        <w:rPr>
          <w:b/>
          <w:szCs w:val="28"/>
        </w:rPr>
      </w:pPr>
    </w:p>
    <w:p w:rsidR="00B5049E" w:rsidRDefault="00B5049E" w:rsidP="00B5049E">
      <w:pPr>
        <w:suppressAutoHyphens/>
        <w:autoSpaceDE w:val="0"/>
        <w:autoSpaceDN w:val="0"/>
        <w:adjustRightInd w:val="0"/>
        <w:ind w:firstLine="567"/>
        <w:jc w:val="both"/>
        <w:rPr>
          <w:szCs w:val="28"/>
        </w:rPr>
      </w:pPr>
      <w:r>
        <w:rPr>
          <w:szCs w:val="28"/>
        </w:rPr>
        <w:t>3.9.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5049E" w:rsidRDefault="00B5049E" w:rsidP="00B5049E">
      <w:pPr>
        <w:suppressAutoHyphens/>
        <w:autoSpaceDE w:val="0"/>
        <w:autoSpaceDN w:val="0"/>
        <w:adjustRightInd w:val="0"/>
        <w:ind w:firstLine="567"/>
        <w:jc w:val="both"/>
        <w:rPr>
          <w:szCs w:val="28"/>
        </w:rPr>
      </w:pPr>
      <w:bookmarkStart w:id="3" w:name="dst100263"/>
      <w:bookmarkEnd w:id="3"/>
      <w:r>
        <w:rPr>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5049E" w:rsidRDefault="00B5049E" w:rsidP="00B5049E">
      <w:pPr>
        <w:suppressAutoHyphens/>
        <w:autoSpaceDE w:val="0"/>
        <w:autoSpaceDN w:val="0"/>
        <w:adjustRightInd w:val="0"/>
        <w:ind w:firstLine="567"/>
        <w:jc w:val="both"/>
        <w:rPr>
          <w:szCs w:val="28"/>
        </w:rPr>
      </w:pPr>
      <w:bookmarkStart w:id="4" w:name="dst100264"/>
      <w:bookmarkStart w:id="5" w:name="dst100265"/>
      <w:bookmarkEnd w:id="4"/>
      <w:bookmarkEnd w:id="5"/>
      <w:r>
        <w:rPr>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B5049E" w:rsidRDefault="00B5049E" w:rsidP="00B5049E">
      <w:pPr>
        <w:suppressAutoHyphens/>
        <w:autoSpaceDE w:val="0"/>
        <w:autoSpaceDN w:val="0"/>
        <w:adjustRightInd w:val="0"/>
        <w:ind w:firstLine="567"/>
        <w:jc w:val="both"/>
        <w:rPr>
          <w:szCs w:val="28"/>
        </w:rPr>
      </w:pPr>
      <w:bookmarkStart w:id="6" w:name="dst100266"/>
      <w:bookmarkEnd w:id="6"/>
      <w:r>
        <w:rPr>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5049E" w:rsidRDefault="00B5049E" w:rsidP="00B5049E">
      <w:pPr>
        <w:suppressAutoHyphens/>
        <w:autoSpaceDE w:val="0"/>
        <w:autoSpaceDN w:val="0"/>
        <w:adjustRightInd w:val="0"/>
        <w:ind w:firstLine="567"/>
        <w:jc w:val="both"/>
        <w:rPr>
          <w:szCs w:val="28"/>
        </w:rPr>
      </w:pPr>
      <w:bookmarkStart w:id="7" w:name="dst100267"/>
      <w:bookmarkEnd w:id="7"/>
      <w:r>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35501" w:rsidRDefault="00535501" w:rsidP="00D56290">
      <w:pPr>
        <w:suppressAutoHyphens/>
        <w:overflowPunct w:val="0"/>
        <w:autoSpaceDE w:val="0"/>
        <w:autoSpaceDN w:val="0"/>
        <w:adjustRightInd w:val="0"/>
        <w:jc w:val="both"/>
        <w:textAlignment w:val="baseline"/>
        <w:rPr>
          <w:szCs w:val="28"/>
        </w:rPr>
      </w:pPr>
    </w:p>
    <w:p w:rsidR="00B5049E" w:rsidRDefault="00B5049E" w:rsidP="00B5049E">
      <w:pPr>
        <w:suppressAutoHyphens/>
        <w:autoSpaceDE w:val="0"/>
        <w:autoSpaceDN w:val="0"/>
        <w:adjustRightInd w:val="0"/>
        <w:jc w:val="center"/>
        <w:outlineLvl w:val="0"/>
        <w:rPr>
          <w:b/>
          <w:bCs/>
          <w:szCs w:val="28"/>
        </w:rPr>
      </w:pPr>
      <w:r>
        <w:rPr>
          <w:b/>
          <w:bCs/>
          <w:szCs w:val="28"/>
        </w:rPr>
        <w:t>IV. Формы контроля за исполнением</w:t>
      </w:r>
    </w:p>
    <w:p w:rsidR="00B5049E" w:rsidRDefault="00B5049E" w:rsidP="00B5049E">
      <w:pPr>
        <w:suppressAutoHyphens/>
        <w:autoSpaceDE w:val="0"/>
        <w:autoSpaceDN w:val="0"/>
        <w:adjustRightInd w:val="0"/>
        <w:jc w:val="center"/>
        <w:rPr>
          <w:b/>
          <w:bCs/>
          <w:szCs w:val="28"/>
        </w:rPr>
      </w:pPr>
      <w:r>
        <w:rPr>
          <w:b/>
          <w:bCs/>
          <w:szCs w:val="28"/>
        </w:rPr>
        <w:t>административного регламента предоставления</w:t>
      </w:r>
    </w:p>
    <w:p w:rsidR="00B5049E" w:rsidRDefault="00B5049E" w:rsidP="00B5049E">
      <w:pPr>
        <w:suppressAutoHyphens/>
        <w:autoSpaceDE w:val="0"/>
        <w:autoSpaceDN w:val="0"/>
        <w:adjustRightInd w:val="0"/>
        <w:jc w:val="center"/>
        <w:rPr>
          <w:b/>
          <w:bCs/>
          <w:szCs w:val="28"/>
        </w:rPr>
      </w:pPr>
      <w:r>
        <w:rPr>
          <w:b/>
          <w:bCs/>
          <w:szCs w:val="28"/>
        </w:rPr>
        <w:t>муниципальной услуги</w:t>
      </w:r>
    </w:p>
    <w:p w:rsidR="00B5049E" w:rsidRDefault="00B5049E" w:rsidP="00B5049E">
      <w:pPr>
        <w:suppressAutoHyphens/>
        <w:autoSpaceDE w:val="0"/>
        <w:autoSpaceDN w:val="0"/>
        <w:adjustRightInd w:val="0"/>
        <w:jc w:val="both"/>
        <w:rPr>
          <w:bCs/>
          <w:szCs w:val="28"/>
        </w:rPr>
      </w:pPr>
    </w:p>
    <w:p w:rsidR="00B5049E" w:rsidRDefault="00B5049E" w:rsidP="00B5049E">
      <w:pPr>
        <w:suppressAutoHyphens/>
        <w:autoSpaceDE w:val="0"/>
        <w:autoSpaceDN w:val="0"/>
        <w:adjustRightInd w:val="0"/>
        <w:jc w:val="center"/>
        <w:outlineLvl w:val="1"/>
        <w:rPr>
          <w:b/>
          <w:bCs/>
          <w:i/>
          <w:szCs w:val="28"/>
        </w:rPr>
      </w:pPr>
      <w:r>
        <w:rPr>
          <w:b/>
          <w:bCs/>
          <w:i/>
          <w:szCs w:val="28"/>
        </w:rPr>
        <w:t>Порядок осуществления текущего контроля за соблюдением</w:t>
      </w:r>
    </w:p>
    <w:p w:rsidR="00B5049E" w:rsidRDefault="00B5049E" w:rsidP="00B5049E">
      <w:pPr>
        <w:suppressAutoHyphens/>
        <w:autoSpaceDE w:val="0"/>
        <w:autoSpaceDN w:val="0"/>
        <w:adjustRightInd w:val="0"/>
        <w:jc w:val="center"/>
        <w:rPr>
          <w:b/>
          <w:bCs/>
          <w:i/>
          <w:szCs w:val="28"/>
        </w:rPr>
      </w:pPr>
      <w:r>
        <w:rPr>
          <w:b/>
          <w:bCs/>
          <w:i/>
          <w:szCs w:val="28"/>
        </w:rPr>
        <w:t>и исполнением ответственными должностными лицами положений</w:t>
      </w:r>
    </w:p>
    <w:p w:rsidR="00B5049E" w:rsidRDefault="00B5049E" w:rsidP="00B5049E">
      <w:pPr>
        <w:suppressAutoHyphens/>
        <w:autoSpaceDE w:val="0"/>
        <w:autoSpaceDN w:val="0"/>
        <w:adjustRightInd w:val="0"/>
        <w:jc w:val="center"/>
        <w:rPr>
          <w:b/>
          <w:bCs/>
          <w:i/>
          <w:szCs w:val="28"/>
        </w:rPr>
      </w:pPr>
      <w:r>
        <w:rPr>
          <w:b/>
          <w:bCs/>
          <w:i/>
          <w:szCs w:val="28"/>
        </w:rPr>
        <w:t>административного регламента и иных нормативных правовых</w:t>
      </w:r>
    </w:p>
    <w:p w:rsidR="00B5049E" w:rsidRDefault="00B5049E" w:rsidP="00B5049E">
      <w:pPr>
        <w:suppressAutoHyphens/>
        <w:autoSpaceDE w:val="0"/>
        <w:autoSpaceDN w:val="0"/>
        <w:adjustRightInd w:val="0"/>
        <w:jc w:val="center"/>
        <w:rPr>
          <w:b/>
          <w:bCs/>
          <w:i/>
          <w:szCs w:val="28"/>
        </w:rPr>
      </w:pPr>
      <w:r>
        <w:rPr>
          <w:b/>
          <w:bCs/>
          <w:i/>
          <w:szCs w:val="28"/>
        </w:rPr>
        <w:t>актов, устанавливающих требования к предоставлению</w:t>
      </w:r>
    </w:p>
    <w:p w:rsidR="00B5049E" w:rsidRDefault="00B5049E" w:rsidP="00B5049E">
      <w:pPr>
        <w:suppressAutoHyphens/>
        <w:autoSpaceDE w:val="0"/>
        <w:autoSpaceDN w:val="0"/>
        <w:adjustRightInd w:val="0"/>
        <w:jc w:val="center"/>
        <w:rPr>
          <w:b/>
          <w:bCs/>
          <w:i/>
          <w:szCs w:val="28"/>
        </w:rPr>
      </w:pPr>
      <w:r>
        <w:rPr>
          <w:b/>
          <w:bCs/>
          <w:i/>
          <w:szCs w:val="28"/>
        </w:rPr>
        <w:t>муниципальной услуги, а также принятию ими решений</w:t>
      </w:r>
    </w:p>
    <w:p w:rsidR="00B5049E" w:rsidRDefault="00B5049E" w:rsidP="00B5049E">
      <w:pPr>
        <w:suppressAutoHyphens/>
        <w:autoSpaceDE w:val="0"/>
        <w:autoSpaceDN w:val="0"/>
        <w:adjustRightInd w:val="0"/>
        <w:jc w:val="both"/>
        <w:rPr>
          <w:bCs/>
          <w:i/>
          <w:szCs w:val="28"/>
        </w:rPr>
      </w:pPr>
    </w:p>
    <w:p w:rsidR="00B5049E" w:rsidRDefault="00B5049E" w:rsidP="00B5049E">
      <w:pPr>
        <w:suppressAutoHyphens/>
        <w:autoSpaceDE w:val="0"/>
        <w:autoSpaceDN w:val="0"/>
        <w:adjustRightInd w:val="0"/>
        <w:ind w:firstLine="540"/>
        <w:jc w:val="both"/>
        <w:rPr>
          <w:szCs w:val="28"/>
          <w:vertAlign w:val="superscript"/>
        </w:rPr>
      </w:pPr>
      <w:r>
        <w:rPr>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w:t>
      </w:r>
      <w:r>
        <w:rPr>
          <w:szCs w:val="28"/>
        </w:rPr>
        <w:lastRenderedPageBreak/>
        <w:t>принятием решений с</w:t>
      </w:r>
      <w:r w:rsidR="00CE1415">
        <w:rPr>
          <w:szCs w:val="28"/>
        </w:rPr>
        <w:t xml:space="preserve">пециалистом администрации муниципального образования </w:t>
      </w:r>
      <w:r>
        <w:rPr>
          <w:szCs w:val="28"/>
        </w:rPr>
        <w:t xml:space="preserve">осуществляется  </w:t>
      </w:r>
      <w:r w:rsidR="00CE1415">
        <w:rPr>
          <w:szCs w:val="28"/>
        </w:rPr>
        <w:t>заместителем главы администрации муниципального образования</w:t>
      </w:r>
      <w:r>
        <w:rPr>
          <w:szCs w:val="28"/>
        </w:rPr>
        <w:t>, курирующим данное направление, посредством анализа действий специалиста администрации, участвующего в предоставлении муниципальной услуги, и подготавливаемых им в ходе предоставления муниципальной услуги документов, а также согласования таких документов.</w:t>
      </w:r>
    </w:p>
    <w:p w:rsidR="00B5049E" w:rsidRDefault="00B5049E" w:rsidP="00B5049E">
      <w:pPr>
        <w:suppressAutoHyphens/>
        <w:autoSpaceDE w:val="0"/>
        <w:autoSpaceDN w:val="0"/>
        <w:adjustRightInd w:val="0"/>
        <w:ind w:firstLine="540"/>
        <w:jc w:val="both"/>
        <w:rPr>
          <w:szCs w:val="28"/>
        </w:rPr>
      </w:pPr>
      <w:r>
        <w:rPr>
          <w:szCs w:val="28"/>
        </w:rPr>
        <w:t>4.2. Текущий контроль осуществляется постоянно.</w:t>
      </w:r>
    </w:p>
    <w:p w:rsidR="00B5049E" w:rsidRDefault="00B5049E" w:rsidP="00B5049E">
      <w:pPr>
        <w:suppressAutoHyphens/>
        <w:autoSpaceDE w:val="0"/>
        <w:autoSpaceDN w:val="0"/>
        <w:adjustRightInd w:val="0"/>
        <w:ind w:firstLine="540"/>
        <w:jc w:val="both"/>
        <w:rPr>
          <w:strike/>
          <w:szCs w:val="28"/>
        </w:rPr>
      </w:pPr>
    </w:p>
    <w:p w:rsidR="00B5049E" w:rsidRDefault="00B5049E" w:rsidP="00B5049E">
      <w:pPr>
        <w:suppressAutoHyphens/>
        <w:autoSpaceDE w:val="0"/>
        <w:autoSpaceDN w:val="0"/>
        <w:adjustRightInd w:val="0"/>
        <w:jc w:val="center"/>
        <w:outlineLvl w:val="1"/>
        <w:rPr>
          <w:b/>
          <w:bCs/>
          <w:i/>
          <w:szCs w:val="28"/>
        </w:rPr>
      </w:pPr>
      <w:r>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B5049E" w:rsidRDefault="00B5049E" w:rsidP="00B5049E">
      <w:pPr>
        <w:suppressAutoHyphens/>
        <w:autoSpaceDE w:val="0"/>
        <w:autoSpaceDN w:val="0"/>
        <w:adjustRightInd w:val="0"/>
        <w:jc w:val="center"/>
        <w:outlineLvl w:val="1"/>
        <w:rPr>
          <w:b/>
          <w:bCs/>
          <w:i/>
          <w:szCs w:val="28"/>
        </w:rPr>
      </w:pPr>
      <w:r>
        <w:rPr>
          <w:b/>
          <w:bCs/>
          <w:i/>
          <w:szCs w:val="28"/>
        </w:rPr>
        <w:t>предоставления муниципальной услуги</w:t>
      </w:r>
    </w:p>
    <w:p w:rsidR="00B5049E" w:rsidRDefault="00B5049E" w:rsidP="00B5049E">
      <w:pPr>
        <w:suppressAutoHyphens/>
        <w:autoSpaceDE w:val="0"/>
        <w:autoSpaceDN w:val="0"/>
        <w:adjustRightInd w:val="0"/>
        <w:jc w:val="center"/>
        <w:outlineLvl w:val="1"/>
        <w:rPr>
          <w:bCs/>
          <w:szCs w:val="28"/>
        </w:rPr>
      </w:pPr>
    </w:p>
    <w:p w:rsidR="00B5049E" w:rsidRDefault="00B5049E" w:rsidP="00B5049E">
      <w:pPr>
        <w:suppressAutoHyphens/>
        <w:autoSpaceDE w:val="0"/>
        <w:autoSpaceDN w:val="0"/>
        <w:adjustRightInd w:val="0"/>
        <w:ind w:firstLine="540"/>
        <w:jc w:val="both"/>
        <w:rPr>
          <w:szCs w:val="28"/>
        </w:rPr>
      </w:pPr>
      <w:r>
        <w:rPr>
          <w:szCs w:val="28"/>
        </w:rPr>
        <w:t>4.3. Проверки полноты и качества предоставления муниципальной услуги осуществляются на основании настоящего Административного регламента.</w:t>
      </w:r>
    </w:p>
    <w:p w:rsidR="00B5049E" w:rsidRDefault="00B5049E" w:rsidP="00B5049E">
      <w:pPr>
        <w:suppressAutoHyphens/>
        <w:autoSpaceDE w:val="0"/>
        <w:autoSpaceDN w:val="0"/>
        <w:adjustRightInd w:val="0"/>
        <w:ind w:firstLine="540"/>
        <w:jc w:val="both"/>
        <w:rPr>
          <w:szCs w:val="28"/>
        </w:rPr>
      </w:pPr>
      <w:r>
        <w:rPr>
          <w:szCs w:val="28"/>
        </w:rPr>
        <w:t xml:space="preserve">4.4. Проверки могут быть плановыми (осуществляться на основании планов работы администрации района) и внеплановыми (в форме </w:t>
      </w:r>
      <w:r>
        <w:rPr>
          <w:bCs/>
          <w:szCs w:val="28"/>
        </w:rPr>
        <w:t>рассмотрения жалобы на действия (бездействие)</w:t>
      </w:r>
      <w:r>
        <w:rPr>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5049E" w:rsidRDefault="00B5049E" w:rsidP="00B5049E">
      <w:pPr>
        <w:suppressAutoHyphens/>
        <w:autoSpaceDE w:val="0"/>
        <w:autoSpaceDN w:val="0"/>
        <w:adjustRightInd w:val="0"/>
        <w:ind w:firstLine="540"/>
        <w:jc w:val="both"/>
        <w:rPr>
          <w:szCs w:val="28"/>
        </w:rPr>
      </w:pPr>
      <w:r>
        <w:rPr>
          <w:szCs w:val="28"/>
        </w:rPr>
        <w:t>Периодичность осуществления плановых проверок устанавливается  заместителем</w:t>
      </w:r>
      <w:r w:rsidR="00CE1415">
        <w:rPr>
          <w:szCs w:val="28"/>
        </w:rPr>
        <w:t xml:space="preserve"> главы администрации муниципального образования</w:t>
      </w:r>
      <w:r>
        <w:rPr>
          <w:szCs w:val="28"/>
        </w:rPr>
        <w:t>, курирующим данное направление.</w:t>
      </w:r>
    </w:p>
    <w:p w:rsidR="00B5049E" w:rsidRDefault="00B5049E" w:rsidP="00B5049E">
      <w:pPr>
        <w:suppressAutoHyphens/>
        <w:autoSpaceDE w:val="0"/>
        <w:autoSpaceDN w:val="0"/>
        <w:adjustRightInd w:val="0"/>
        <w:ind w:firstLine="540"/>
        <w:jc w:val="both"/>
        <w:rPr>
          <w:szCs w:val="28"/>
        </w:rPr>
      </w:pPr>
      <w:r>
        <w:rPr>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3" w:history="1">
        <w:r w:rsidRPr="00D56290">
          <w:rPr>
            <w:rStyle w:val="af2"/>
            <w:color w:val="000000" w:themeColor="text1"/>
            <w:szCs w:val="28"/>
            <w:u w:val="none"/>
          </w:rPr>
          <w:t>пунктом</w:t>
        </w:r>
      </w:hyperlink>
      <w:r>
        <w:rPr>
          <w:color w:val="000000" w:themeColor="text1"/>
          <w:szCs w:val="28"/>
        </w:rPr>
        <w:t>2.19 Административного регламента.</w:t>
      </w:r>
    </w:p>
    <w:p w:rsidR="00B5049E" w:rsidRDefault="00B5049E" w:rsidP="00B5049E">
      <w:pPr>
        <w:suppressAutoHyphens/>
        <w:autoSpaceDE w:val="0"/>
        <w:autoSpaceDN w:val="0"/>
        <w:adjustRightInd w:val="0"/>
        <w:ind w:firstLine="540"/>
        <w:jc w:val="both"/>
        <w:rPr>
          <w:szCs w:val="28"/>
        </w:rPr>
      </w:pPr>
      <w:r>
        <w:rPr>
          <w:szCs w:val="28"/>
        </w:rPr>
        <w:t xml:space="preserve">4.5. Проверка полноты и качества предоставления муниципальной услуги проводится </w:t>
      </w:r>
      <w:r w:rsidR="005608E9">
        <w:rPr>
          <w:szCs w:val="28"/>
        </w:rPr>
        <w:t>заместителем главы администрации муниципального образования</w:t>
      </w:r>
      <w:r>
        <w:rPr>
          <w:szCs w:val="28"/>
        </w:rPr>
        <w:t xml:space="preserve">, на основании </w:t>
      </w:r>
      <w:hyperlink r:id="rId24" w:history="1">
        <w:r w:rsidRPr="00D56290">
          <w:rPr>
            <w:rStyle w:val="af2"/>
            <w:color w:val="000000" w:themeColor="text1"/>
            <w:szCs w:val="28"/>
            <w:u w:val="none"/>
          </w:rPr>
          <w:t>пункта 4.1</w:t>
        </w:r>
      </w:hyperlink>
      <w:r>
        <w:rPr>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w:t>
      </w:r>
    </w:p>
    <w:p w:rsidR="004B66BB" w:rsidRDefault="004B66BB" w:rsidP="00B5049E">
      <w:pPr>
        <w:suppressAutoHyphens/>
        <w:autoSpaceDE w:val="0"/>
        <w:autoSpaceDN w:val="0"/>
        <w:adjustRightInd w:val="0"/>
        <w:ind w:firstLine="540"/>
        <w:jc w:val="both"/>
        <w:rPr>
          <w:szCs w:val="28"/>
        </w:rPr>
      </w:pPr>
    </w:p>
    <w:p w:rsidR="00B5049E" w:rsidRDefault="00B5049E" w:rsidP="00B5049E">
      <w:pPr>
        <w:suppressAutoHyphens/>
        <w:autoSpaceDE w:val="0"/>
        <w:autoSpaceDN w:val="0"/>
        <w:adjustRightInd w:val="0"/>
        <w:jc w:val="center"/>
        <w:outlineLvl w:val="1"/>
        <w:rPr>
          <w:b/>
          <w:bCs/>
          <w:i/>
          <w:szCs w:val="28"/>
        </w:rPr>
      </w:pPr>
      <w:r>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5049E" w:rsidRDefault="00B5049E" w:rsidP="00B5049E">
      <w:pPr>
        <w:suppressAutoHyphens/>
        <w:autoSpaceDE w:val="0"/>
        <w:autoSpaceDN w:val="0"/>
        <w:adjustRightInd w:val="0"/>
        <w:jc w:val="center"/>
        <w:outlineLvl w:val="1"/>
        <w:rPr>
          <w:b/>
          <w:bCs/>
          <w:i/>
          <w:szCs w:val="28"/>
        </w:rPr>
      </w:pPr>
      <w:r>
        <w:rPr>
          <w:b/>
          <w:bCs/>
          <w:i/>
          <w:szCs w:val="28"/>
        </w:rPr>
        <w:t>предоставления муниципальной услуги</w:t>
      </w:r>
    </w:p>
    <w:p w:rsidR="00B5049E" w:rsidRDefault="00B5049E" w:rsidP="00B5049E">
      <w:pPr>
        <w:suppressAutoHyphens/>
        <w:autoSpaceDE w:val="0"/>
        <w:autoSpaceDN w:val="0"/>
        <w:adjustRightInd w:val="0"/>
        <w:jc w:val="both"/>
        <w:rPr>
          <w:bCs/>
          <w:szCs w:val="28"/>
        </w:rPr>
      </w:pPr>
    </w:p>
    <w:p w:rsidR="00B5049E" w:rsidRDefault="00B5049E" w:rsidP="00B5049E">
      <w:pPr>
        <w:suppressAutoHyphens/>
        <w:overflowPunct w:val="0"/>
        <w:autoSpaceDE w:val="0"/>
        <w:autoSpaceDN w:val="0"/>
        <w:adjustRightInd w:val="0"/>
        <w:ind w:firstLine="540"/>
        <w:jc w:val="both"/>
        <w:textAlignment w:val="baseline"/>
        <w:rPr>
          <w:rFonts w:eastAsia="Calibri"/>
          <w:szCs w:val="28"/>
          <w:lang w:eastAsia="en-US"/>
        </w:rPr>
      </w:pPr>
      <w:r>
        <w:rPr>
          <w:bCs/>
          <w:szCs w:val="28"/>
        </w:rPr>
        <w:t xml:space="preserve">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Pr>
          <w:szCs w:val="28"/>
        </w:rPr>
        <w:t>органа местного самоуправления</w:t>
      </w:r>
      <w:r>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Pr>
          <w:rFonts w:eastAsia="Calibri"/>
          <w:szCs w:val="28"/>
          <w:lang w:eastAsia="en-US"/>
        </w:rPr>
        <w:t>в порядке, установленном законодательством.</w:t>
      </w:r>
    </w:p>
    <w:p w:rsidR="00B5049E" w:rsidRDefault="00B5049E" w:rsidP="00B5049E">
      <w:pPr>
        <w:suppressAutoHyphens/>
        <w:autoSpaceDE w:val="0"/>
        <w:autoSpaceDN w:val="0"/>
        <w:adjustRightInd w:val="0"/>
        <w:ind w:firstLine="540"/>
        <w:jc w:val="both"/>
        <w:rPr>
          <w:bCs/>
          <w:szCs w:val="28"/>
        </w:rPr>
      </w:pPr>
      <w:r>
        <w:rPr>
          <w:bCs/>
          <w:szCs w:val="28"/>
        </w:rPr>
        <w:lastRenderedPageBreak/>
        <w:t xml:space="preserve">4.7. Персональная ответственность муниципальных служащих и должностных лиц </w:t>
      </w:r>
      <w:r>
        <w:rPr>
          <w:szCs w:val="28"/>
        </w:rPr>
        <w:t>органа местного самоуправления</w:t>
      </w:r>
      <w:r>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5049E" w:rsidRDefault="00B5049E" w:rsidP="00B5049E">
      <w:pPr>
        <w:suppressAutoHyphens/>
        <w:autoSpaceDE w:val="0"/>
        <w:autoSpaceDN w:val="0"/>
        <w:adjustRightInd w:val="0"/>
        <w:jc w:val="center"/>
        <w:outlineLvl w:val="1"/>
        <w:rPr>
          <w:b/>
          <w:bCs/>
          <w:i/>
          <w:szCs w:val="28"/>
        </w:rPr>
      </w:pPr>
    </w:p>
    <w:p w:rsidR="00B5049E" w:rsidRDefault="00B5049E" w:rsidP="00B5049E">
      <w:pPr>
        <w:suppressAutoHyphens/>
        <w:autoSpaceDE w:val="0"/>
        <w:autoSpaceDN w:val="0"/>
        <w:adjustRightInd w:val="0"/>
        <w:jc w:val="center"/>
        <w:outlineLvl w:val="1"/>
        <w:rPr>
          <w:b/>
          <w:bCs/>
          <w:i/>
          <w:szCs w:val="28"/>
        </w:rPr>
      </w:pPr>
      <w:r>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049E" w:rsidRDefault="00B5049E" w:rsidP="00B5049E">
      <w:pPr>
        <w:suppressAutoHyphens/>
        <w:autoSpaceDE w:val="0"/>
        <w:autoSpaceDN w:val="0"/>
        <w:adjustRightInd w:val="0"/>
        <w:jc w:val="both"/>
        <w:rPr>
          <w:bCs/>
          <w:szCs w:val="28"/>
        </w:rPr>
      </w:pPr>
    </w:p>
    <w:p w:rsidR="00B5049E" w:rsidRDefault="00B5049E" w:rsidP="00B5049E">
      <w:pPr>
        <w:suppressAutoHyphens/>
        <w:autoSpaceDE w:val="0"/>
        <w:autoSpaceDN w:val="0"/>
        <w:adjustRightInd w:val="0"/>
        <w:ind w:firstLine="540"/>
        <w:jc w:val="both"/>
        <w:rPr>
          <w:iCs/>
          <w:szCs w:val="28"/>
        </w:rPr>
      </w:pPr>
      <w:r>
        <w:rPr>
          <w:iCs/>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5049E" w:rsidRDefault="00B5049E" w:rsidP="00B5049E">
      <w:pPr>
        <w:suppressAutoHyphens/>
        <w:autoSpaceDE w:val="0"/>
        <w:autoSpaceDN w:val="0"/>
        <w:adjustRightInd w:val="0"/>
        <w:ind w:firstLine="540"/>
        <w:jc w:val="both"/>
        <w:rPr>
          <w:iCs/>
          <w:szCs w:val="28"/>
        </w:rPr>
      </w:pPr>
      <w:r>
        <w:rPr>
          <w:iCs/>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5049E" w:rsidRDefault="00B5049E" w:rsidP="00B5049E">
      <w:pPr>
        <w:suppressAutoHyphens/>
        <w:overflowPunct w:val="0"/>
        <w:autoSpaceDE w:val="0"/>
        <w:autoSpaceDN w:val="0"/>
        <w:adjustRightInd w:val="0"/>
        <w:ind w:firstLine="720"/>
        <w:jc w:val="center"/>
        <w:textAlignment w:val="baseline"/>
        <w:outlineLvl w:val="0"/>
        <w:rPr>
          <w:b/>
          <w:sz w:val="32"/>
          <w:szCs w:val="28"/>
        </w:rPr>
      </w:pPr>
    </w:p>
    <w:p w:rsidR="00B5049E" w:rsidRDefault="00B5049E" w:rsidP="00B5049E">
      <w:pPr>
        <w:suppressAutoHyphens/>
        <w:autoSpaceDE w:val="0"/>
        <w:autoSpaceDN w:val="0"/>
        <w:adjustRightInd w:val="0"/>
        <w:ind w:firstLine="567"/>
        <w:jc w:val="center"/>
        <w:rPr>
          <w:b/>
          <w:bCs/>
          <w:szCs w:val="28"/>
        </w:rPr>
      </w:pPr>
      <w:r>
        <w:rPr>
          <w:b/>
          <w:szCs w:val="28"/>
        </w:rPr>
        <w:t xml:space="preserve">V. </w:t>
      </w:r>
      <w:r>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25" w:history="1">
        <w:r w:rsidRPr="000206E2">
          <w:rPr>
            <w:rStyle w:val="af2"/>
            <w:b/>
            <w:bCs/>
            <w:color w:val="000000" w:themeColor="text1"/>
            <w:szCs w:val="28"/>
            <w:u w:val="none"/>
          </w:rPr>
          <w:t>части 1.1 статьи 16</w:t>
        </w:r>
      </w:hyperlink>
      <w:r>
        <w:rPr>
          <w:b/>
          <w:bCs/>
          <w:szCs w:val="28"/>
        </w:rPr>
        <w:t xml:space="preserve"> Федерального закона от 27</w:t>
      </w:r>
      <w:r w:rsidR="000206E2">
        <w:rPr>
          <w:b/>
          <w:bCs/>
          <w:szCs w:val="28"/>
        </w:rPr>
        <w:t>.07.</w:t>
      </w:r>
      <w:r>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0206E2" w:rsidRDefault="000206E2" w:rsidP="00B5049E">
      <w:pPr>
        <w:suppressAutoHyphens/>
        <w:overflowPunct w:val="0"/>
        <w:autoSpaceDE w:val="0"/>
        <w:autoSpaceDN w:val="0"/>
        <w:adjustRightInd w:val="0"/>
        <w:jc w:val="center"/>
        <w:textAlignment w:val="baseline"/>
        <w:outlineLvl w:val="0"/>
        <w:rPr>
          <w:b/>
          <w:i/>
          <w:szCs w:val="28"/>
        </w:rPr>
      </w:pPr>
    </w:p>
    <w:p w:rsidR="00B5049E" w:rsidRDefault="00B5049E" w:rsidP="00B5049E">
      <w:pPr>
        <w:suppressAutoHyphens/>
        <w:overflowPunct w:val="0"/>
        <w:autoSpaceDE w:val="0"/>
        <w:autoSpaceDN w:val="0"/>
        <w:adjustRightInd w:val="0"/>
        <w:jc w:val="center"/>
        <w:textAlignment w:val="baseline"/>
        <w:outlineLvl w:val="0"/>
        <w:rPr>
          <w:b/>
          <w:i/>
          <w:szCs w:val="28"/>
        </w:rPr>
      </w:pPr>
      <w:r>
        <w:rPr>
          <w:b/>
          <w:i/>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49E" w:rsidRDefault="00B5049E" w:rsidP="00B5049E">
      <w:pPr>
        <w:suppressAutoHyphens/>
        <w:overflowPunct w:val="0"/>
        <w:autoSpaceDE w:val="0"/>
        <w:autoSpaceDN w:val="0"/>
        <w:adjustRightInd w:val="0"/>
        <w:ind w:firstLine="720"/>
        <w:jc w:val="both"/>
        <w:textAlignment w:val="baseline"/>
        <w:rPr>
          <w:szCs w:val="28"/>
        </w:rPr>
      </w:pPr>
    </w:p>
    <w:p w:rsidR="00B5049E" w:rsidRDefault="00B5049E" w:rsidP="00B5049E">
      <w:pPr>
        <w:suppressAutoHyphens/>
        <w:autoSpaceDE w:val="0"/>
        <w:autoSpaceDN w:val="0"/>
        <w:adjustRightInd w:val="0"/>
        <w:ind w:firstLine="567"/>
        <w:jc w:val="both"/>
        <w:rPr>
          <w:szCs w:val="28"/>
        </w:rPr>
      </w:pPr>
      <w:r>
        <w:rPr>
          <w:szCs w:val="28"/>
        </w:rPr>
        <w:t xml:space="preserve">5.1. В случае нарушения прав заявителей они вправе обжаловать </w:t>
      </w:r>
      <w:r>
        <w:rPr>
          <w:bCs/>
          <w:szCs w:val="28"/>
        </w:rPr>
        <w:t>действия (бездействия) органа местного самоуправления, предоставляющего</w:t>
      </w:r>
      <w:r w:rsidR="005608E9">
        <w:rPr>
          <w:bCs/>
          <w:szCs w:val="28"/>
        </w:rPr>
        <w:t xml:space="preserve"> муниципальную услугу, </w:t>
      </w:r>
      <w:r>
        <w:rPr>
          <w:bCs/>
          <w:szCs w:val="28"/>
        </w:rPr>
        <w:t xml:space="preserve"> указанных в </w:t>
      </w:r>
      <w:hyperlink r:id="rId26" w:history="1">
        <w:r w:rsidRPr="000206E2">
          <w:rPr>
            <w:rStyle w:val="af2"/>
            <w:bCs/>
            <w:color w:val="000000" w:themeColor="text1"/>
            <w:szCs w:val="28"/>
            <w:u w:val="none"/>
          </w:rPr>
          <w:t>части 1.1 статьи 16</w:t>
        </w:r>
      </w:hyperlink>
      <w:r>
        <w:rPr>
          <w:bCs/>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Pr>
          <w:szCs w:val="28"/>
        </w:rPr>
        <w:t xml:space="preserve">принимаемые при предоставлении муниципальной услуги во внесудебном порядке. </w:t>
      </w:r>
    </w:p>
    <w:p w:rsidR="00B5049E" w:rsidRDefault="00B5049E" w:rsidP="00B5049E">
      <w:pPr>
        <w:suppressAutoHyphens/>
        <w:autoSpaceDE w:val="0"/>
        <w:autoSpaceDN w:val="0"/>
        <w:adjustRightInd w:val="0"/>
        <w:ind w:firstLine="567"/>
        <w:jc w:val="both"/>
        <w:rPr>
          <w:bCs/>
          <w:szCs w:val="28"/>
        </w:rPr>
      </w:pPr>
      <w:r>
        <w:rPr>
          <w:szCs w:val="28"/>
        </w:rPr>
        <w:t xml:space="preserve">Заявление об обжаловании подается и рассматривается в соответствии с Федеральным </w:t>
      </w:r>
      <w:hyperlink r:id="rId27" w:history="1">
        <w:r w:rsidRPr="000206E2">
          <w:rPr>
            <w:rStyle w:val="af2"/>
            <w:color w:val="000000" w:themeColor="text1"/>
            <w:szCs w:val="28"/>
            <w:u w:val="none"/>
          </w:rPr>
          <w:t>законом</w:t>
        </w:r>
      </w:hyperlink>
      <w:r>
        <w:rPr>
          <w:szCs w:val="28"/>
        </w:rPr>
        <w:t xml:space="preserve"> «Об организации предоставления государственных и муниципальных услуг», а также Федеральным законом 02.05.2006 № 59-ФЗ  «О порядке рассмотрения обращений граждан Российской Федерации».</w:t>
      </w:r>
    </w:p>
    <w:p w:rsidR="00B5049E" w:rsidRDefault="00B5049E" w:rsidP="00B5049E">
      <w:pPr>
        <w:suppressAutoHyphens/>
        <w:overflowPunct w:val="0"/>
        <w:autoSpaceDE w:val="0"/>
        <w:autoSpaceDN w:val="0"/>
        <w:adjustRightInd w:val="0"/>
        <w:ind w:firstLine="540"/>
        <w:jc w:val="both"/>
        <w:textAlignment w:val="baseline"/>
        <w:rPr>
          <w:szCs w:val="28"/>
        </w:rPr>
      </w:pPr>
    </w:p>
    <w:p w:rsidR="00617B94" w:rsidRDefault="00617B94" w:rsidP="00B5049E">
      <w:pPr>
        <w:suppressAutoHyphens/>
        <w:overflowPunct w:val="0"/>
        <w:autoSpaceDE w:val="0"/>
        <w:autoSpaceDN w:val="0"/>
        <w:adjustRightInd w:val="0"/>
        <w:jc w:val="center"/>
        <w:textAlignment w:val="baseline"/>
        <w:outlineLvl w:val="1"/>
        <w:rPr>
          <w:b/>
          <w:i/>
          <w:szCs w:val="28"/>
        </w:rPr>
      </w:pPr>
    </w:p>
    <w:p w:rsidR="00B5049E" w:rsidRDefault="00B5049E" w:rsidP="00B5049E">
      <w:pPr>
        <w:suppressAutoHyphens/>
        <w:overflowPunct w:val="0"/>
        <w:autoSpaceDE w:val="0"/>
        <w:autoSpaceDN w:val="0"/>
        <w:adjustRightInd w:val="0"/>
        <w:jc w:val="center"/>
        <w:textAlignment w:val="baseline"/>
        <w:outlineLvl w:val="1"/>
        <w:rPr>
          <w:b/>
          <w:i/>
          <w:szCs w:val="28"/>
        </w:rPr>
      </w:pPr>
      <w:r>
        <w:rPr>
          <w:b/>
          <w:i/>
          <w:szCs w:val="28"/>
        </w:rPr>
        <w:lastRenderedPageBreak/>
        <w:t>Предмет жалобы</w:t>
      </w:r>
    </w:p>
    <w:p w:rsidR="00B5049E" w:rsidRDefault="00B5049E" w:rsidP="00B5049E">
      <w:pPr>
        <w:suppressAutoHyphens/>
        <w:overflowPunct w:val="0"/>
        <w:autoSpaceDE w:val="0"/>
        <w:autoSpaceDN w:val="0"/>
        <w:adjustRightInd w:val="0"/>
        <w:ind w:firstLine="720"/>
        <w:jc w:val="both"/>
        <w:textAlignment w:val="baseline"/>
        <w:rPr>
          <w:szCs w:val="28"/>
        </w:rPr>
      </w:pPr>
    </w:p>
    <w:p w:rsidR="00B5049E" w:rsidRDefault="00B5049E" w:rsidP="00B5049E">
      <w:pPr>
        <w:suppressAutoHyphens/>
        <w:autoSpaceDE w:val="0"/>
        <w:autoSpaceDN w:val="0"/>
        <w:adjustRightInd w:val="0"/>
        <w:ind w:firstLine="567"/>
        <w:jc w:val="both"/>
        <w:rPr>
          <w:bCs/>
          <w:szCs w:val="28"/>
        </w:rPr>
      </w:pPr>
      <w:r>
        <w:rPr>
          <w:szCs w:val="28"/>
        </w:rPr>
        <w:t>5.2. Предметом жалобы могут являться</w:t>
      </w:r>
      <w:r>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w:t>
      </w:r>
      <w:r w:rsidR="00CE1828">
        <w:rPr>
          <w:bCs/>
          <w:szCs w:val="28"/>
        </w:rPr>
        <w:t xml:space="preserve"> либо муниципального служащего, предусмотренные</w:t>
      </w:r>
      <w:r>
        <w:rPr>
          <w:bCs/>
          <w:szCs w:val="28"/>
        </w:rPr>
        <w:t xml:space="preserve"> частью 1.1 статьи 16 Федерального закона от 27.07.2010 № 210-ФЗ «Об организации предоставления государственных и муниципальных услуг», или их работников</w:t>
      </w:r>
      <w:r>
        <w:rPr>
          <w:szCs w:val="28"/>
        </w:rPr>
        <w:t>, с совершением (принятием) которых не согласно лицо, обратившееся с жалобой.</w:t>
      </w:r>
    </w:p>
    <w:p w:rsidR="00B5049E" w:rsidRDefault="00B5049E" w:rsidP="00B5049E">
      <w:pPr>
        <w:suppressAutoHyphens/>
        <w:autoSpaceDE w:val="0"/>
        <w:autoSpaceDN w:val="0"/>
        <w:adjustRightInd w:val="0"/>
        <w:ind w:firstLine="567"/>
        <w:jc w:val="both"/>
        <w:rPr>
          <w:szCs w:val="28"/>
        </w:rPr>
      </w:pPr>
      <w:r>
        <w:rPr>
          <w:szCs w:val="28"/>
        </w:rPr>
        <w:t>Заявитель может обратиться с жалобой, в том числе, в следующих случаях:</w:t>
      </w:r>
    </w:p>
    <w:p w:rsidR="00B5049E" w:rsidRDefault="00B5049E" w:rsidP="00B5049E">
      <w:pPr>
        <w:suppressAutoHyphens/>
        <w:autoSpaceDE w:val="0"/>
        <w:autoSpaceDN w:val="0"/>
        <w:adjustRightInd w:val="0"/>
        <w:ind w:firstLine="567"/>
        <w:jc w:val="both"/>
        <w:rPr>
          <w:szCs w:val="28"/>
        </w:rPr>
      </w:pPr>
      <w:r>
        <w:rPr>
          <w:szCs w:val="28"/>
        </w:rPr>
        <w:t xml:space="preserve">а) нарушение срока регистрации запроса о предоставлении муниципальной услуги, запроса, указанного в </w:t>
      </w:r>
      <w:hyperlink r:id="rId28" w:history="1">
        <w:r w:rsidRPr="000206E2">
          <w:rPr>
            <w:rStyle w:val="af2"/>
            <w:color w:val="000000" w:themeColor="text1"/>
            <w:szCs w:val="28"/>
            <w:u w:val="none"/>
          </w:rPr>
          <w:t>статье 15.1</w:t>
        </w:r>
      </w:hyperlink>
      <w:r>
        <w:rPr>
          <w:szCs w:val="28"/>
        </w:rPr>
        <w:t xml:space="preserve"> Федерального закона </w:t>
      </w:r>
      <w:r>
        <w:rPr>
          <w:bCs/>
          <w:szCs w:val="28"/>
        </w:rPr>
        <w:t>от 27.07.2010 № 210-ФЗ «Об организации предоставления государственных и муниципальных услуг»</w:t>
      </w:r>
      <w:r>
        <w:rPr>
          <w:szCs w:val="28"/>
        </w:rPr>
        <w:t>;</w:t>
      </w:r>
    </w:p>
    <w:p w:rsidR="00B5049E" w:rsidRDefault="00CE1828" w:rsidP="00B5049E">
      <w:pPr>
        <w:suppressAutoHyphens/>
        <w:overflowPunct w:val="0"/>
        <w:autoSpaceDE w:val="0"/>
        <w:autoSpaceDN w:val="0"/>
        <w:adjustRightInd w:val="0"/>
        <w:ind w:firstLine="540"/>
        <w:jc w:val="both"/>
        <w:textAlignment w:val="baseline"/>
        <w:rPr>
          <w:szCs w:val="28"/>
        </w:rPr>
      </w:pPr>
      <w:r>
        <w:rPr>
          <w:szCs w:val="28"/>
        </w:rPr>
        <w:t>б</w:t>
      </w:r>
      <w:r w:rsidR="00B5049E">
        <w:rPr>
          <w:szCs w:val="28"/>
        </w:rPr>
        <w:t>) требование у заявителя документов</w:t>
      </w:r>
      <w:r w:rsidR="00436720">
        <w:rPr>
          <w:szCs w:val="28"/>
        </w:rPr>
        <w:t xml:space="preserve"> или информации либо осуществления действия</w:t>
      </w:r>
      <w:r w:rsidR="00B5049E">
        <w:rPr>
          <w:szCs w:val="28"/>
        </w:rPr>
        <w:t>,</w:t>
      </w:r>
      <w:r w:rsidR="00436720">
        <w:rPr>
          <w:szCs w:val="28"/>
        </w:rPr>
        <w:t xml:space="preserve"> предоставления или осуществление которых не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w:t>
      </w:r>
      <w:r w:rsidR="00B5049E">
        <w:rPr>
          <w:szCs w:val="28"/>
        </w:rPr>
        <w:t xml:space="preserve"> для предоставления муниципальной услуги;</w:t>
      </w:r>
    </w:p>
    <w:p w:rsidR="00B5049E" w:rsidRDefault="00CE1828" w:rsidP="00B5049E">
      <w:pPr>
        <w:suppressAutoHyphens/>
        <w:overflowPunct w:val="0"/>
        <w:autoSpaceDE w:val="0"/>
        <w:autoSpaceDN w:val="0"/>
        <w:adjustRightInd w:val="0"/>
        <w:ind w:firstLine="540"/>
        <w:jc w:val="both"/>
        <w:textAlignment w:val="baseline"/>
        <w:rPr>
          <w:szCs w:val="28"/>
        </w:rPr>
      </w:pPr>
      <w:r>
        <w:rPr>
          <w:szCs w:val="28"/>
        </w:rPr>
        <w:t>в</w:t>
      </w:r>
      <w:r w:rsidR="00B5049E">
        <w:rPr>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B5049E" w:rsidRDefault="00CE1828" w:rsidP="00B5049E">
      <w:pPr>
        <w:suppressAutoHyphens/>
        <w:autoSpaceDE w:val="0"/>
        <w:autoSpaceDN w:val="0"/>
        <w:adjustRightInd w:val="0"/>
        <w:ind w:firstLine="567"/>
        <w:jc w:val="both"/>
        <w:rPr>
          <w:szCs w:val="28"/>
        </w:rPr>
      </w:pPr>
      <w:r>
        <w:rPr>
          <w:szCs w:val="28"/>
        </w:rPr>
        <w:t>г</w:t>
      </w:r>
      <w:r w:rsidR="00B5049E">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5049E" w:rsidRDefault="00B5049E" w:rsidP="00B5049E">
      <w:pPr>
        <w:suppressAutoHyphens/>
        <w:overflowPunct w:val="0"/>
        <w:autoSpaceDE w:val="0"/>
        <w:autoSpaceDN w:val="0"/>
        <w:adjustRightInd w:val="0"/>
        <w:ind w:firstLine="540"/>
        <w:jc w:val="both"/>
        <w:textAlignment w:val="baseline"/>
        <w:rPr>
          <w:szCs w:val="28"/>
        </w:rPr>
      </w:pPr>
      <w:r>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CE1828" w:rsidRDefault="00CE1828" w:rsidP="00B5049E">
      <w:pPr>
        <w:suppressAutoHyphens/>
        <w:autoSpaceDE w:val="0"/>
        <w:autoSpaceDN w:val="0"/>
        <w:adjustRightInd w:val="0"/>
        <w:ind w:firstLine="567"/>
        <w:jc w:val="both"/>
        <w:rPr>
          <w:szCs w:val="28"/>
        </w:rPr>
      </w:pPr>
      <w:r>
        <w:rPr>
          <w:szCs w:val="28"/>
        </w:rPr>
        <w:t>е</w:t>
      </w:r>
      <w:r w:rsidR="00B5049E">
        <w:rPr>
          <w:szCs w:val="28"/>
        </w:rPr>
        <w:t>) отказ органа местного самоуправления, предоставляющего муниципальную услугу, должностного лица органа, предост</w:t>
      </w:r>
      <w:r>
        <w:rPr>
          <w:szCs w:val="28"/>
        </w:rPr>
        <w:t>авляющего муниципальную услугу, предусмотренную</w:t>
      </w:r>
      <w:r w:rsidR="00B5049E">
        <w:rPr>
          <w:szCs w:val="28"/>
        </w:rPr>
        <w:t xml:space="preserve"> </w:t>
      </w:r>
      <w:hyperlink r:id="rId29" w:history="1">
        <w:r w:rsidR="00B5049E" w:rsidRPr="000206E2">
          <w:rPr>
            <w:rStyle w:val="af2"/>
            <w:color w:val="000000" w:themeColor="text1"/>
            <w:szCs w:val="28"/>
            <w:u w:val="none"/>
          </w:rPr>
          <w:t>частью 1.1 статьи 16</w:t>
        </w:r>
      </w:hyperlink>
      <w:r w:rsidR="00B5049E">
        <w:rPr>
          <w:szCs w:val="28"/>
        </w:rPr>
        <w:t xml:space="preserve"> Федерального закона </w:t>
      </w:r>
      <w:r w:rsidR="00B5049E">
        <w:rPr>
          <w:bCs/>
          <w:szCs w:val="28"/>
        </w:rPr>
        <w:t>от 27.07.2010 № 210-ФЗ «Об организации предоставления государственных и муниципальных услуг»</w:t>
      </w:r>
      <w:r w:rsidR="00B5049E">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настояще</w:t>
      </w:r>
      <w:r>
        <w:rPr>
          <w:szCs w:val="28"/>
        </w:rPr>
        <w:t>го Административного регламента;</w:t>
      </w:r>
      <w:r w:rsidR="00B5049E">
        <w:rPr>
          <w:szCs w:val="28"/>
        </w:rPr>
        <w:t xml:space="preserve"> </w:t>
      </w:r>
    </w:p>
    <w:p w:rsidR="00B5049E" w:rsidRDefault="00CE1828" w:rsidP="00B5049E">
      <w:pPr>
        <w:suppressAutoHyphens/>
        <w:autoSpaceDE w:val="0"/>
        <w:autoSpaceDN w:val="0"/>
        <w:adjustRightInd w:val="0"/>
        <w:ind w:firstLine="567"/>
        <w:jc w:val="both"/>
        <w:rPr>
          <w:szCs w:val="28"/>
        </w:rPr>
      </w:pPr>
      <w:r>
        <w:rPr>
          <w:szCs w:val="28"/>
        </w:rPr>
        <w:t>ж</w:t>
      </w:r>
      <w:r w:rsidR="00B5049E">
        <w:rPr>
          <w:szCs w:val="28"/>
        </w:rPr>
        <w:t>) нарушение срока или порядка выдачи документов по результатам пред</w:t>
      </w:r>
      <w:r w:rsidR="00A408B7">
        <w:rPr>
          <w:szCs w:val="28"/>
        </w:rPr>
        <w:t>оставления муниципальной услуги;</w:t>
      </w:r>
    </w:p>
    <w:p w:rsidR="00436720" w:rsidRDefault="00CE1828" w:rsidP="00B5049E">
      <w:pPr>
        <w:suppressAutoHyphens/>
        <w:autoSpaceDE w:val="0"/>
        <w:autoSpaceDN w:val="0"/>
        <w:adjustRightInd w:val="0"/>
        <w:ind w:firstLine="567"/>
        <w:jc w:val="both"/>
        <w:rPr>
          <w:szCs w:val="28"/>
        </w:rPr>
      </w:pPr>
      <w:r>
        <w:rPr>
          <w:szCs w:val="28"/>
        </w:rPr>
        <w:lastRenderedPageBreak/>
        <w:t>з</w:t>
      </w:r>
      <w:r w:rsidR="00436720">
        <w:rPr>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436720" w:rsidRDefault="00CE1828" w:rsidP="00B5049E">
      <w:pPr>
        <w:suppressAutoHyphens/>
        <w:autoSpaceDE w:val="0"/>
        <w:autoSpaceDN w:val="0"/>
        <w:adjustRightInd w:val="0"/>
        <w:ind w:firstLine="567"/>
        <w:jc w:val="both"/>
        <w:rPr>
          <w:szCs w:val="28"/>
        </w:rPr>
      </w:pPr>
      <w:r>
        <w:rPr>
          <w:szCs w:val="28"/>
        </w:rPr>
        <w:t>и</w:t>
      </w:r>
      <w:r w:rsidR="00436720">
        <w:rPr>
          <w:szCs w:val="28"/>
        </w:rPr>
        <w:t>) требования у заявителя при предоставлении муниципальной услуги документов или информации, отсутствие и (или) недостоверность которых не указывали при первоначальном отказе в приеме документов, необходимых для предоставления муниципальной услуги.</w:t>
      </w:r>
    </w:p>
    <w:p w:rsidR="00B5049E" w:rsidRDefault="00B5049E" w:rsidP="000206E2">
      <w:pPr>
        <w:suppressAutoHyphens/>
        <w:overflowPunct w:val="0"/>
        <w:autoSpaceDE w:val="0"/>
        <w:autoSpaceDN w:val="0"/>
        <w:adjustRightInd w:val="0"/>
        <w:jc w:val="both"/>
        <w:textAlignment w:val="baseline"/>
        <w:rPr>
          <w:b/>
          <w:i/>
          <w:szCs w:val="28"/>
        </w:rPr>
      </w:pPr>
    </w:p>
    <w:p w:rsidR="00B5049E" w:rsidRDefault="00B5049E" w:rsidP="00B5049E">
      <w:pPr>
        <w:suppressAutoHyphens/>
        <w:autoSpaceDE w:val="0"/>
        <w:autoSpaceDN w:val="0"/>
        <w:adjustRightInd w:val="0"/>
        <w:ind w:firstLine="567"/>
        <w:jc w:val="center"/>
        <w:rPr>
          <w:b/>
          <w:i/>
          <w:szCs w:val="28"/>
        </w:rPr>
      </w:pPr>
      <w:r>
        <w:rPr>
          <w:b/>
          <w:i/>
          <w:szCs w:val="28"/>
        </w:rPr>
        <w:t>Орган местного самоуправления, предоставляю</w:t>
      </w:r>
      <w:r w:rsidR="00CE1828">
        <w:rPr>
          <w:b/>
          <w:i/>
          <w:szCs w:val="28"/>
        </w:rPr>
        <w:t>щий муниципальную услугу, указанный</w:t>
      </w:r>
      <w:r>
        <w:rPr>
          <w:b/>
          <w:i/>
          <w:szCs w:val="28"/>
        </w:rPr>
        <w:t xml:space="preserve"> в </w:t>
      </w:r>
      <w:hyperlink r:id="rId30" w:history="1">
        <w:r w:rsidRPr="000206E2">
          <w:rPr>
            <w:rStyle w:val="af2"/>
            <w:b/>
            <w:i/>
            <w:color w:val="000000" w:themeColor="text1"/>
            <w:szCs w:val="28"/>
            <w:u w:val="none"/>
          </w:rPr>
          <w:t>части 1.1 статьи 16</w:t>
        </w:r>
      </w:hyperlink>
      <w:r>
        <w:rPr>
          <w:b/>
          <w:i/>
          <w:szCs w:val="28"/>
        </w:rPr>
        <w:t xml:space="preserve"> Федерального закона от 27.07.2010 № 210-ФЗ «Об организации предоставления государственных и </w:t>
      </w:r>
      <w:r w:rsidR="00CE1828">
        <w:rPr>
          <w:b/>
          <w:i/>
          <w:szCs w:val="28"/>
        </w:rPr>
        <w:t>муниципальных услуг», а также его</w:t>
      </w:r>
      <w:r>
        <w:rPr>
          <w:b/>
          <w:i/>
          <w:szCs w:val="28"/>
        </w:rPr>
        <w:t xml:space="preserve"> должностные лица, муниципальные служащие, работники,</w:t>
      </w:r>
    </w:p>
    <w:p w:rsidR="00B5049E" w:rsidRDefault="00B5049E" w:rsidP="00B5049E">
      <w:pPr>
        <w:suppressAutoHyphens/>
        <w:autoSpaceDE w:val="0"/>
        <w:autoSpaceDN w:val="0"/>
        <w:adjustRightInd w:val="0"/>
        <w:ind w:firstLine="567"/>
        <w:jc w:val="center"/>
        <w:rPr>
          <w:b/>
          <w:i/>
          <w:szCs w:val="28"/>
        </w:rPr>
      </w:pPr>
      <w:r>
        <w:rPr>
          <w:b/>
          <w:i/>
          <w:szCs w:val="28"/>
        </w:rPr>
        <w:t>которым может быть направлена жалоба</w:t>
      </w:r>
    </w:p>
    <w:p w:rsidR="00B5049E" w:rsidRDefault="00B5049E" w:rsidP="00B5049E">
      <w:pPr>
        <w:suppressAutoHyphens/>
        <w:autoSpaceDE w:val="0"/>
        <w:autoSpaceDN w:val="0"/>
        <w:adjustRightInd w:val="0"/>
        <w:ind w:firstLine="567"/>
        <w:jc w:val="center"/>
        <w:rPr>
          <w:b/>
          <w:i/>
          <w:szCs w:val="28"/>
        </w:rPr>
      </w:pPr>
    </w:p>
    <w:p w:rsidR="00B5049E" w:rsidRDefault="00B5049E" w:rsidP="00B5049E">
      <w:pPr>
        <w:suppressAutoHyphens/>
        <w:adjustRightInd w:val="0"/>
        <w:ind w:firstLine="567"/>
        <w:jc w:val="both"/>
        <w:outlineLvl w:val="2"/>
        <w:rPr>
          <w:szCs w:val="28"/>
        </w:rPr>
      </w:pPr>
      <w:r>
        <w:rPr>
          <w:szCs w:val="28"/>
        </w:rPr>
        <w:t xml:space="preserve">5.3. В случае несогласия заявителя с решением или действием (бездействием) специалиста администрации </w:t>
      </w:r>
      <w:r w:rsidR="00CE1828">
        <w:rPr>
          <w:szCs w:val="28"/>
        </w:rPr>
        <w:t>муниципального образования</w:t>
      </w:r>
      <w:r>
        <w:rPr>
          <w:szCs w:val="28"/>
        </w:rPr>
        <w:t xml:space="preserve">, предоставляющего муниципальную услугу, жалоба подается на имя заместителя главы администрации </w:t>
      </w:r>
      <w:r w:rsidR="00CE1828">
        <w:rPr>
          <w:szCs w:val="28"/>
        </w:rPr>
        <w:t>муниципального образования</w:t>
      </w:r>
      <w:r>
        <w:rPr>
          <w:szCs w:val="28"/>
        </w:rPr>
        <w:t>, курирующего данное направление.</w:t>
      </w:r>
    </w:p>
    <w:p w:rsidR="00CE1828" w:rsidRDefault="00CE1828" w:rsidP="00B5049E">
      <w:pPr>
        <w:suppressAutoHyphens/>
        <w:autoSpaceDE w:val="0"/>
        <w:autoSpaceDN w:val="0"/>
        <w:adjustRightInd w:val="0"/>
        <w:jc w:val="center"/>
        <w:rPr>
          <w:szCs w:val="28"/>
        </w:rPr>
      </w:pPr>
    </w:p>
    <w:p w:rsidR="00B5049E" w:rsidRDefault="00B5049E" w:rsidP="00B5049E">
      <w:pPr>
        <w:suppressAutoHyphens/>
        <w:autoSpaceDE w:val="0"/>
        <w:autoSpaceDN w:val="0"/>
        <w:adjustRightInd w:val="0"/>
        <w:jc w:val="center"/>
        <w:rPr>
          <w:b/>
          <w:i/>
          <w:szCs w:val="28"/>
        </w:rPr>
      </w:pPr>
      <w:r>
        <w:rPr>
          <w:b/>
          <w:i/>
          <w:szCs w:val="28"/>
        </w:rPr>
        <w:t>Порядок подачи и рассмотрения жалобы</w:t>
      </w:r>
    </w:p>
    <w:p w:rsidR="00B5049E" w:rsidRDefault="00B5049E" w:rsidP="00B5049E">
      <w:pPr>
        <w:suppressAutoHyphens/>
        <w:overflowPunct w:val="0"/>
        <w:autoSpaceDE w:val="0"/>
        <w:autoSpaceDN w:val="0"/>
        <w:adjustRightInd w:val="0"/>
        <w:ind w:firstLine="540"/>
        <w:jc w:val="both"/>
        <w:textAlignment w:val="baseline"/>
        <w:rPr>
          <w:szCs w:val="28"/>
        </w:rPr>
      </w:pPr>
    </w:p>
    <w:p w:rsidR="00B5049E" w:rsidRDefault="00B5049E" w:rsidP="00B5049E">
      <w:pPr>
        <w:suppressAutoHyphens/>
        <w:autoSpaceDE w:val="0"/>
        <w:autoSpaceDN w:val="0"/>
        <w:adjustRightInd w:val="0"/>
        <w:ind w:firstLine="567"/>
        <w:jc w:val="both"/>
        <w:rPr>
          <w:szCs w:val="28"/>
        </w:rPr>
      </w:pPr>
      <w:r>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Время приема жалоб должно совпадать со временем предоставления муниципальной услуги</w:t>
      </w:r>
    </w:p>
    <w:p w:rsidR="003476C8" w:rsidRPr="003476C8" w:rsidRDefault="00B5049E" w:rsidP="00B5049E">
      <w:pPr>
        <w:suppressAutoHyphens/>
        <w:autoSpaceDE w:val="0"/>
        <w:autoSpaceDN w:val="0"/>
        <w:adjustRightInd w:val="0"/>
        <w:ind w:firstLine="567"/>
        <w:jc w:val="both"/>
        <w:rPr>
          <w:szCs w:val="28"/>
        </w:rPr>
      </w:pPr>
      <w:r>
        <w:rPr>
          <w:szCs w:val="28"/>
        </w:rPr>
        <w:t xml:space="preserve">5.5. Жалоба на решения и действия (бездействие) органа местного самоуправления, предоставляющего муниципальную услугу, должностного </w:t>
      </w:r>
      <w:r w:rsidR="003476C8">
        <w:rPr>
          <w:szCs w:val="28"/>
        </w:rPr>
        <w:t xml:space="preserve">лица, муниципального служащего </w:t>
      </w:r>
      <w:r>
        <w:rPr>
          <w:szCs w:val="28"/>
        </w:rPr>
        <w:t>может быть направлена по почте (</w:t>
      </w:r>
      <w:r w:rsidR="003476C8">
        <w:rPr>
          <w:szCs w:val="28"/>
        </w:rPr>
        <w:t>412181</w:t>
      </w:r>
      <w:r>
        <w:rPr>
          <w:szCs w:val="28"/>
        </w:rPr>
        <w:t>, Саратовская область,</w:t>
      </w:r>
      <w:r w:rsidR="003476C8">
        <w:rPr>
          <w:szCs w:val="28"/>
        </w:rPr>
        <w:t xml:space="preserve"> Татищевский район, с. Вязовка, ул.Ленина</w:t>
      </w:r>
      <w:r>
        <w:rPr>
          <w:szCs w:val="28"/>
        </w:rPr>
        <w:t>, д.13</w:t>
      </w:r>
      <w:r w:rsidR="003476C8">
        <w:rPr>
          <w:szCs w:val="28"/>
        </w:rPr>
        <w:t xml:space="preserve">5), </w:t>
      </w:r>
      <w:r>
        <w:rPr>
          <w:szCs w:val="28"/>
        </w:rPr>
        <w:t xml:space="preserve">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3476C8">
        <w:rPr>
          <w:szCs w:val="28"/>
        </w:rPr>
        <w:t xml:space="preserve">муниципального образования </w:t>
      </w:r>
      <w:r w:rsidR="003476C8">
        <w:rPr>
          <w:szCs w:val="28"/>
          <w:lang w:val="en-US"/>
        </w:rPr>
        <w:t>vyazovskoemo</w:t>
      </w:r>
      <w:r w:rsidR="003476C8" w:rsidRPr="003476C8">
        <w:rPr>
          <w:szCs w:val="28"/>
        </w:rPr>
        <w:t>@</w:t>
      </w:r>
      <w:r w:rsidR="003476C8">
        <w:rPr>
          <w:szCs w:val="28"/>
          <w:lang w:val="en-US"/>
        </w:rPr>
        <w:t>mail</w:t>
      </w:r>
      <w:r w:rsidR="003476C8" w:rsidRPr="003476C8">
        <w:rPr>
          <w:szCs w:val="28"/>
        </w:rPr>
        <w:t>.</w:t>
      </w:r>
      <w:r w:rsidR="003476C8">
        <w:rPr>
          <w:szCs w:val="28"/>
          <w:lang w:val="en-US"/>
        </w:rPr>
        <w:t>ru</w:t>
      </w:r>
      <w:r>
        <w:rPr>
          <w:szCs w:val="28"/>
        </w:rPr>
        <w:t xml:space="preserve">, предоставляющей муниципальную услугу, Единого и регионального порталов, а также может быть принята при личном приеме. </w:t>
      </w:r>
    </w:p>
    <w:p w:rsidR="00B5049E" w:rsidRDefault="003476C8" w:rsidP="00B5049E">
      <w:pPr>
        <w:suppressAutoHyphens/>
        <w:autoSpaceDE w:val="0"/>
        <w:autoSpaceDN w:val="0"/>
        <w:adjustRightInd w:val="0"/>
        <w:ind w:firstLine="567"/>
        <w:jc w:val="both"/>
        <w:rPr>
          <w:szCs w:val="28"/>
        </w:rPr>
      </w:pPr>
      <w:r>
        <w:rPr>
          <w:szCs w:val="28"/>
        </w:rPr>
        <w:t>5.6</w:t>
      </w:r>
      <w:r w:rsidR="00B5049E">
        <w:rPr>
          <w:szCs w:val="28"/>
        </w:rPr>
        <w:t xml:space="preserve">. Жалоба в соответствии с Федеральным </w:t>
      </w:r>
      <w:hyperlink r:id="rId31" w:history="1">
        <w:r w:rsidR="00B5049E" w:rsidRPr="000206E2">
          <w:rPr>
            <w:rStyle w:val="af2"/>
            <w:color w:val="000000" w:themeColor="text1"/>
            <w:szCs w:val="28"/>
            <w:u w:val="none"/>
          </w:rPr>
          <w:t>законом</w:t>
        </w:r>
      </w:hyperlink>
      <w:r w:rsidR="00B5049E">
        <w:rPr>
          <w:szCs w:val="28"/>
        </w:rPr>
        <w:t xml:space="preserve"> «Об организации предоставления государственных и муниципальных услуг» должна содержать:</w:t>
      </w:r>
    </w:p>
    <w:p w:rsidR="00B5049E" w:rsidRDefault="00B5049E" w:rsidP="00B5049E">
      <w:pPr>
        <w:suppressAutoHyphens/>
        <w:autoSpaceDE w:val="0"/>
        <w:autoSpaceDN w:val="0"/>
        <w:adjustRightInd w:val="0"/>
        <w:ind w:firstLine="567"/>
        <w:jc w:val="both"/>
        <w:rPr>
          <w:szCs w:val="28"/>
        </w:rPr>
      </w:pPr>
      <w:r>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w:t>
      </w:r>
      <w:r w:rsidR="001B4D9D">
        <w:rPr>
          <w:szCs w:val="28"/>
        </w:rPr>
        <w:t xml:space="preserve">служащего, </w:t>
      </w:r>
      <w:r>
        <w:rPr>
          <w:szCs w:val="28"/>
        </w:rPr>
        <w:t xml:space="preserve">предусмотренных </w:t>
      </w:r>
      <w:hyperlink r:id="rId32" w:history="1">
        <w:r w:rsidRPr="000206E2">
          <w:rPr>
            <w:rStyle w:val="af2"/>
            <w:color w:val="000000" w:themeColor="text1"/>
            <w:szCs w:val="28"/>
            <w:u w:val="none"/>
          </w:rPr>
          <w:t>частью 1.1 статьи 16</w:t>
        </w:r>
      </w:hyperlink>
      <w:r>
        <w:rPr>
          <w:szCs w:val="28"/>
        </w:rPr>
        <w:t xml:space="preserve"> Федерального закона от 27.07.2010 № 210-ФЗ «Об </w:t>
      </w:r>
      <w:r>
        <w:rPr>
          <w:szCs w:val="28"/>
        </w:rPr>
        <w:lastRenderedPageBreak/>
        <w:t xml:space="preserve">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B5049E" w:rsidRDefault="00B5049E" w:rsidP="00B5049E">
      <w:pPr>
        <w:suppressAutoHyphens/>
        <w:autoSpaceDE w:val="0"/>
        <w:autoSpaceDN w:val="0"/>
        <w:adjustRightInd w:val="0"/>
        <w:ind w:firstLine="567"/>
        <w:jc w:val="both"/>
        <w:rPr>
          <w:szCs w:val="28"/>
        </w:rPr>
      </w:pPr>
      <w:r>
        <w:rPr>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049E" w:rsidRDefault="00B5049E" w:rsidP="00B5049E">
      <w:pPr>
        <w:suppressAutoHyphens/>
        <w:autoSpaceDE w:val="0"/>
        <w:autoSpaceDN w:val="0"/>
        <w:adjustRightInd w:val="0"/>
        <w:ind w:firstLine="567"/>
        <w:jc w:val="both"/>
        <w:rPr>
          <w:szCs w:val="28"/>
        </w:rPr>
      </w:pPr>
      <w:r>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w:t>
      </w:r>
      <w:hyperlink r:id="rId33" w:history="1">
        <w:r w:rsidRPr="000206E2">
          <w:rPr>
            <w:rStyle w:val="af2"/>
            <w:color w:val="000000" w:themeColor="text1"/>
            <w:szCs w:val="28"/>
            <w:u w:val="none"/>
          </w:rPr>
          <w:t>частью 1.1 статьи 16</w:t>
        </w:r>
      </w:hyperlink>
      <w:r>
        <w:rPr>
          <w:szCs w:val="28"/>
        </w:rPr>
        <w:t xml:space="preserve"> Федерального закона от 27.07.2010 № 210-ФЗ «Об организации предоставления государственных и муниципальных услуг», их работников;</w:t>
      </w:r>
    </w:p>
    <w:p w:rsidR="00B5049E" w:rsidRDefault="00B5049E" w:rsidP="00B5049E">
      <w:pPr>
        <w:suppressAutoHyphens/>
        <w:autoSpaceDE w:val="0"/>
        <w:autoSpaceDN w:val="0"/>
        <w:adjustRightInd w:val="0"/>
        <w:ind w:firstLine="567"/>
        <w:jc w:val="both"/>
        <w:rPr>
          <w:szCs w:val="28"/>
        </w:rPr>
      </w:pPr>
      <w:r>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предусмотренных </w:t>
      </w:r>
      <w:hyperlink r:id="rId34" w:history="1">
        <w:r w:rsidRPr="000206E2">
          <w:rPr>
            <w:rStyle w:val="af2"/>
            <w:color w:val="000000" w:themeColor="text1"/>
            <w:szCs w:val="28"/>
            <w:u w:val="none"/>
          </w:rPr>
          <w:t>частью 1.1 статьи 16</w:t>
        </w:r>
      </w:hyperlink>
      <w:r>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5049E" w:rsidRDefault="00E92D0A" w:rsidP="00B5049E">
      <w:pPr>
        <w:suppressAutoHyphens/>
        <w:autoSpaceDE w:val="0"/>
        <w:autoSpaceDN w:val="0"/>
        <w:adjustRightInd w:val="0"/>
        <w:ind w:firstLine="567"/>
        <w:jc w:val="both"/>
        <w:rPr>
          <w:szCs w:val="28"/>
        </w:rPr>
      </w:pPr>
      <w:r>
        <w:rPr>
          <w:szCs w:val="28"/>
        </w:rPr>
        <w:t>5.7</w:t>
      </w:r>
      <w:r w:rsidR="00B5049E">
        <w:rPr>
          <w:szCs w:val="28"/>
        </w:rPr>
        <w:t>. В случае если жалоба подается через законного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049E" w:rsidRDefault="00B5049E" w:rsidP="00B5049E">
      <w:pPr>
        <w:suppressAutoHyphens/>
        <w:autoSpaceDE w:val="0"/>
        <w:autoSpaceDN w:val="0"/>
        <w:adjustRightInd w:val="0"/>
        <w:ind w:firstLine="567"/>
        <w:jc w:val="both"/>
        <w:rPr>
          <w:szCs w:val="28"/>
        </w:rPr>
      </w:pPr>
      <w:r>
        <w:rPr>
          <w:szCs w:val="28"/>
        </w:rPr>
        <w:t>оформленная в соответствии с законодательством Российской Федерации доверенность (для физических лиц);</w:t>
      </w:r>
    </w:p>
    <w:p w:rsidR="00B5049E" w:rsidRDefault="00B5049E" w:rsidP="00B5049E">
      <w:pPr>
        <w:suppressAutoHyphens/>
        <w:autoSpaceDE w:val="0"/>
        <w:autoSpaceDN w:val="0"/>
        <w:adjustRightInd w:val="0"/>
        <w:ind w:firstLine="567"/>
        <w:jc w:val="both"/>
        <w:rPr>
          <w:szCs w:val="28"/>
        </w:rPr>
      </w:pPr>
      <w:r>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B5049E" w:rsidRDefault="00B5049E" w:rsidP="00B5049E">
      <w:pPr>
        <w:suppressAutoHyphens/>
        <w:autoSpaceDE w:val="0"/>
        <w:autoSpaceDN w:val="0"/>
        <w:adjustRightInd w:val="0"/>
        <w:ind w:firstLine="567"/>
        <w:jc w:val="both"/>
        <w:rPr>
          <w:szCs w:val="28"/>
        </w:rPr>
      </w:pPr>
      <w:r>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049E" w:rsidRDefault="00E92D0A" w:rsidP="00B5049E">
      <w:pPr>
        <w:suppressAutoHyphens/>
        <w:autoSpaceDE w:val="0"/>
        <w:autoSpaceDN w:val="0"/>
        <w:adjustRightInd w:val="0"/>
        <w:ind w:firstLine="567"/>
        <w:jc w:val="both"/>
        <w:rPr>
          <w:szCs w:val="28"/>
        </w:rPr>
      </w:pPr>
      <w:r>
        <w:rPr>
          <w:szCs w:val="28"/>
        </w:rPr>
        <w:t>5.8</w:t>
      </w:r>
      <w:r w:rsidR="00B5049E">
        <w:rPr>
          <w:szCs w:val="28"/>
        </w:rPr>
        <w:t>. Время приема жалоб должно совпадать со временем предоставления муниципальной услуги.</w:t>
      </w:r>
    </w:p>
    <w:p w:rsidR="00B5049E" w:rsidRDefault="00E92D0A" w:rsidP="00B5049E">
      <w:pPr>
        <w:suppressAutoHyphens/>
        <w:autoSpaceDE w:val="0"/>
        <w:autoSpaceDN w:val="0"/>
        <w:adjustRightInd w:val="0"/>
        <w:ind w:firstLine="567"/>
        <w:jc w:val="both"/>
        <w:rPr>
          <w:szCs w:val="28"/>
        </w:rPr>
      </w:pPr>
      <w:r>
        <w:rPr>
          <w:szCs w:val="28"/>
        </w:rPr>
        <w:t>5.9</w:t>
      </w:r>
      <w:r w:rsidR="00B5049E">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6DD5" w:rsidRDefault="00E92D0A" w:rsidP="00B5049E">
      <w:pPr>
        <w:suppressAutoHyphens/>
        <w:autoSpaceDE w:val="0"/>
        <w:autoSpaceDN w:val="0"/>
        <w:adjustRightInd w:val="0"/>
        <w:ind w:firstLine="567"/>
        <w:jc w:val="both"/>
        <w:rPr>
          <w:szCs w:val="28"/>
        </w:rPr>
      </w:pPr>
      <w:r>
        <w:rPr>
          <w:szCs w:val="28"/>
        </w:rPr>
        <w:t>5.10</w:t>
      </w:r>
      <w:r w:rsidR="00B5049E">
        <w:rPr>
          <w:szCs w:val="28"/>
        </w:rPr>
        <w:t xml:space="preserve">. В электронном виде жалоба может быть подана заявителем </w:t>
      </w:r>
      <w:r w:rsidR="00516DD5">
        <w:rPr>
          <w:szCs w:val="28"/>
        </w:rPr>
        <w:t>посредством:</w:t>
      </w:r>
    </w:p>
    <w:p w:rsidR="00B5049E" w:rsidRDefault="00516DD5" w:rsidP="00B5049E">
      <w:pPr>
        <w:suppressAutoHyphens/>
        <w:autoSpaceDE w:val="0"/>
        <w:autoSpaceDN w:val="0"/>
        <w:adjustRightInd w:val="0"/>
        <w:ind w:firstLine="567"/>
        <w:jc w:val="both"/>
        <w:rPr>
          <w:szCs w:val="28"/>
        </w:rPr>
      </w:pPr>
      <w:r>
        <w:rPr>
          <w:szCs w:val="28"/>
        </w:rPr>
        <w:lastRenderedPageBreak/>
        <w:t xml:space="preserve">- </w:t>
      </w:r>
      <w:r w:rsidR="00B5049E">
        <w:rPr>
          <w:szCs w:val="28"/>
        </w:rPr>
        <w:t>официального сайта Татищевского муниципального района в информационно-телекоммуникационной сети «Интернет»;</w:t>
      </w:r>
    </w:p>
    <w:p w:rsidR="00B5049E" w:rsidRDefault="00516DD5" w:rsidP="00B5049E">
      <w:pPr>
        <w:suppressAutoHyphens/>
        <w:autoSpaceDE w:val="0"/>
        <w:autoSpaceDN w:val="0"/>
        <w:adjustRightInd w:val="0"/>
        <w:ind w:firstLine="567"/>
        <w:jc w:val="both"/>
        <w:rPr>
          <w:szCs w:val="28"/>
        </w:rPr>
      </w:pPr>
      <w:r>
        <w:rPr>
          <w:szCs w:val="28"/>
        </w:rPr>
        <w:t xml:space="preserve">- </w:t>
      </w:r>
      <w:r w:rsidR="00B5049E">
        <w:rPr>
          <w:szCs w:val="28"/>
        </w:rPr>
        <w:t xml:space="preserve">электронной почты. Жалоба направляется на адрес электронной почты администрации </w:t>
      </w:r>
      <w:r>
        <w:rPr>
          <w:szCs w:val="28"/>
        </w:rPr>
        <w:t xml:space="preserve">муниципального образования </w:t>
      </w:r>
      <w:r w:rsidR="00B5049E">
        <w:rPr>
          <w:szCs w:val="28"/>
        </w:rPr>
        <w:t>в информационно-телекоммуникационной сети «Интернет»;</w:t>
      </w:r>
    </w:p>
    <w:p w:rsidR="00B5049E" w:rsidRDefault="00A32E5D" w:rsidP="00B5049E">
      <w:pPr>
        <w:suppressAutoHyphens/>
        <w:autoSpaceDE w:val="0"/>
        <w:autoSpaceDN w:val="0"/>
        <w:adjustRightInd w:val="0"/>
        <w:ind w:firstLine="567"/>
        <w:jc w:val="both"/>
        <w:rPr>
          <w:szCs w:val="28"/>
        </w:rPr>
      </w:pPr>
      <w:r>
        <w:rPr>
          <w:szCs w:val="28"/>
        </w:rPr>
        <w:t xml:space="preserve">- </w:t>
      </w:r>
      <w:r w:rsidR="00B5049E">
        <w:rPr>
          <w:szCs w:val="28"/>
        </w:rPr>
        <w:t>Единого портала государственных и муниципальных услуг.</w:t>
      </w:r>
    </w:p>
    <w:p w:rsidR="00B5049E" w:rsidRDefault="00B5049E" w:rsidP="00B5049E">
      <w:pPr>
        <w:suppressAutoHyphens/>
        <w:autoSpaceDE w:val="0"/>
        <w:autoSpaceDN w:val="0"/>
        <w:adjustRightInd w:val="0"/>
        <w:ind w:firstLine="567"/>
        <w:jc w:val="both"/>
        <w:rPr>
          <w:szCs w:val="28"/>
        </w:rPr>
      </w:pPr>
      <w:r>
        <w:rPr>
          <w:szCs w:val="28"/>
        </w:rPr>
        <w:t>При подаче жалобы в электронном виде документы, указанные в части пятого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5049E" w:rsidRDefault="00B5049E" w:rsidP="00B5049E">
      <w:pPr>
        <w:suppressAutoHyphens/>
        <w:overflowPunct w:val="0"/>
        <w:autoSpaceDE w:val="0"/>
        <w:autoSpaceDN w:val="0"/>
        <w:adjustRightInd w:val="0"/>
        <w:ind w:firstLine="540"/>
        <w:jc w:val="both"/>
        <w:textAlignment w:val="baseline"/>
        <w:rPr>
          <w:szCs w:val="28"/>
        </w:rPr>
      </w:pPr>
    </w:p>
    <w:p w:rsidR="00B5049E" w:rsidRDefault="00B5049E" w:rsidP="00B5049E">
      <w:pPr>
        <w:suppressAutoHyphens/>
        <w:overflowPunct w:val="0"/>
        <w:autoSpaceDE w:val="0"/>
        <w:autoSpaceDN w:val="0"/>
        <w:adjustRightInd w:val="0"/>
        <w:jc w:val="center"/>
        <w:textAlignment w:val="baseline"/>
        <w:outlineLvl w:val="1"/>
        <w:rPr>
          <w:b/>
          <w:i/>
          <w:szCs w:val="28"/>
        </w:rPr>
      </w:pPr>
      <w:r>
        <w:rPr>
          <w:b/>
          <w:i/>
          <w:szCs w:val="28"/>
        </w:rPr>
        <w:t>Сроки рассмотрения жалобы</w:t>
      </w:r>
    </w:p>
    <w:p w:rsidR="00B5049E" w:rsidRDefault="00B5049E" w:rsidP="00B5049E">
      <w:pPr>
        <w:suppressAutoHyphens/>
        <w:overflowPunct w:val="0"/>
        <w:autoSpaceDE w:val="0"/>
        <w:autoSpaceDN w:val="0"/>
        <w:adjustRightInd w:val="0"/>
        <w:ind w:firstLine="540"/>
        <w:jc w:val="both"/>
        <w:textAlignment w:val="baseline"/>
        <w:rPr>
          <w:szCs w:val="28"/>
        </w:rPr>
      </w:pPr>
    </w:p>
    <w:p w:rsidR="00B5049E" w:rsidRDefault="00E92D0A" w:rsidP="00B5049E">
      <w:pPr>
        <w:suppressAutoHyphens/>
        <w:autoSpaceDE w:val="0"/>
        <w:autoSpaceDN w:val="0"/>
        <w:adjustRightInd w:val="0"/>
        <w:ind w:firstLine="567"/>
        <w:jc w:val="both"/>
        <w:rPr>
          <w:szCs w:val="28"/>
        </w:rPr>
      </w:pPr>
      <w:r>
        <w:rPr>
          <w:szCs w:val="28"/>
        </w:rPr>
        <w:t>5.11</w:t>
      </w:r>
      <w:r w:rsidR="00B5049E">
        <w:rPr>
          <w:szCs w:val="28"/>
        </w:rPr>
        <w:t xml:space="preserve">. Жалоба, поступившая в орган местного самоуправления, предоставляющий муниципальную услугу, </w:t>
      </w:r>
      <w:r w:rsidR="005C0AED">
        <w:rPr>
          <w:szCs w:val="28"/>
        </w:rPr>
        <w:t xml:space="preserve"> предусмотренный</w:t>
      </w:r>
      <w:r w:rsidR="00B5049E">
        <w:rPr>
          <w:szCs w:val="28"/>
        </w:rPr>
        <w:t xml:space="preserve"> </w:t>
      </w:r>
      <w:hyperlink r:id="rId35" w:history="1">
        <w:r w:rsidR="00B5049E" w:rsidRPr="000206E2">
          <w:rPr>
            <w:rStyle w:val="af2"/>
            <w:color w:val="000000" w:themeColor="text1"/>
            <w:szCs w:val="28"/>
            <w:u w:val="none"/>
          </w:rPr>
          <w:t>частью 1.1 статьи 16</w:t>
        </w:r>
      </w:hyperlink>
      <w:r w:rsidR="00B5049E">
        <w:rPr>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а в случае обжалования отказа органа местного самоуправления, предоставляющего муниципальную</w:t>
      </w:r>
      <w:r w:rsidR="00924A7A">
        <w:rPr>
          <w:szCs w:val="28"/>
        </w:rPr>
        <w:t xml:space="preserve"> </w:t>
      </w:r>
      <w:r w:rsidR="00B5049E">
        <w:rPr>
          <w:szCs w:val="28"/>
        </w:rPr>
        <w:t xml:space="preserve">услугу, </w:t>
      </w:r>
      <w:r w:rsidR="00924A7A">
        <w:rPr>
          <w:szCs w:val="28"/>
        </w:rPr>
        <w:t>предусмотренного</w:t>
      </w:r>
      <w:r w:rsidR="00B5049E">
        <w:rPr>
          <w:szCs w:val="28"/>
        </w:rPr>
        <w:t xml:space="preserve"> </w:t>
      </w:r>
      <w:hyperlink r:id="rId36" w:history="1">
        <w:r w:rsidR="00B5049E" w:rsidRPr="000206E2">
          <w:rPr>
            <w:rStyle w:val="af2"/>
            <w:color w:val="000000" w:themeColor="text1"/>
            <w:szCs w:val="28"/>
            <w:u w:val="none"/>
          </w:rPr>
          <w:t>частью 1.1 статьи 16</w:t>
        </w:r>
      </w:hyperlink>
      <w:r w:rsidR="00B5049E">
        <w:rPr>
          <w:szCs w:val="28"/>
        </w:rPr>
        <w:t xml:space="preserve"> Федерального закона от 27.07. 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206E2" w:rsidRDefault="000206E2" w:rsidP="000206E2">
      <w:pPr>
        <w:suppressAutoHyphens/>
        <w:overflowPunct w:val="0"/>
        <w:autoSpaceDE w:val="0"/>
        <w:autoSpaceDN w:val="0"/>
        <w:adjustRightInd w:val="0"/>
        <w:jc w:val="both"/>
        <w:textAlignment w:val="baseline"/>
        <w:rPr>
          <w:b/>
          <w:szCs w:val="28"/>
        </w:rPr>
      </w:pPr>
    </w:p>
    <w:p w:rsidR="00B5049E" w:rsidRDefault="00B5049E" w:rsidP="00B5049E">
      <w:pPr>
        <w:suppressAutoHyphens/>
        <w:autoSpaceDE w:val="0"/>
        <w:autoSpaceDN w:val="0"/>
        <w:adjustRightInd w:val="0"/>
        <w:jc w:val="center"/>
        <w:rPr>
          <w:b/>
          <w:i/>
          <w:szCs w:val="28"/>
        </w:rPr>
      </w:pPr>
      <w:r>
        <w:rPr>
          <w:b/>
          <w:i/>
          <w:szCs w:val="28"/>
        </w:rPr>
        <w:t>Перечень оснований для приостановления рассмотрения жалобы</w:t>
      </w:r>
    </w:p>
    <w:p w:rsidR="00B5049E" w:rsidRDefault="00B5049E" w:rsidP="00B5049E">
      <w:pPr>
        <w:suppressAutoHyphens/>
        <w:overflowPunct w:val="0"/>
        <w:autoSpaceDE w:val="0"/>
        <w:autoSpaceDN w:val="0"/>
        <w:adjustRightInd w:val="0"/>
        <w:ind w:firstLine="540"/>
        <w:jc w:val="both"/>
        <w:textAlignment w:val="baseline"/>
        <w:rPr>
          <w:szCs w:val="28"/>
        </w:rPr>
      </w:pPr>
    </w:p>
    <w:p w:rsidR="00B5049E" w:rsidRDefault="00E92D0A" w:rsidP="00B5049E">
      <w:pPr>
        <w:suppressAutoHyphens/>
        <w:overflowPunct w:val="0"/>
        <w:autoSpaceDE w:val="0"/>
        <w:autoSpaceDN w:val="0"/>
        <w:adjustRightInd w:val="0"/>
        <w:ind w:firstLine="567"/>
        <w:jc w:val="both"/>
        <w:textAlignment w:val="baseline"/>
        <w:rPr>
          <w:szCs w:val="28"/>
        </w:rPr>
      </w:pPr>
      <w:r>
        <w:rPr>
          <w:szCs w:val="28"/>
        </w:rPr>
        <w:t>5.12</w:t>
      </w:r>
      <w:r w:rsidR="00B5049E">
        <w:rPr>
          <w:szCs w:val="28"/>
        </w:rPr>
        <w:t>. Оснований для приостановления рассмотрения жалобы не предусмотрено.</w:t>
      </w:r>
    </w:p>
    <w:p w:rsidR="004B66BB" w:rsidRDefault="004B66BB" w:rsidP="00B5049E">
      <w:pPr>
        <w:suppressAutoHyphens/>
        <w:overflowPunct w:val="0"/>
        <w:autoSpaceDE w:val="0"/>
        <w:autoSpaceDN w:val="0"/>
        <w:adjustRightInd w:val="0"/>
        <w:ind w:firstLine="720"/>
        <w:jc w:val="center"/>
        <w:textAlignment w:val="baseline"/>
        <w:outlineLvl w:val="1"/>
        <w:rPr>
          <w:b/>
          <w:szCs w:val="28"/>
        </w:rPr>
      </w:pPr>
    </w:p>
    <w:p w:rsidR="00B5049E" w:rsidRDefault="00B5049E" w:rsidP="00B5049E">
      <w:pPr>
        <w:suppressAutoHyphens/>
        <w:autoSpaceDE w:val="0"/>
        <w:autoSpaceDN w:val="0"/>
        <w:adjustRightInd w:val="0"/>
        <w:jc w:val="center"/>
        <w:rPr>
          <w:b/>
          <w:i/>
          <w:szCs w:val="28"/>
        </w:rPr>
      </w:pPr>
      <w:r>
        <w:rPr>
          <w:b/>
          <w:i/>
          <w:szCs w:val="28"/>
        </w:rPr>
        <w:t>Результат рассмотрения жалобы</w:t>
      </w:r>
    </w:p>
    <w:p w:rsidR="00B5049E" w:rsidRDefault="00B5049E" w:rsidP="00B5049E">
      <w:pPr>
        <w:suppressAutoHyphens/>
        <w:overflowPunct w:val="0"/>
        <w:autoSpaceDE w:val="0"/>
        <w:autoSpaceDN w:val="0"/>
        <w:adjustRightInd w:val="0"/>
        <w:ind w:firstLine="720"/>
        <w:jc w:val="center"/>
        <w:textAlignment w:val="baseline"/>
        <w:outlineLvl w:val="1"/>
        <w:rPr>
          <w:b/>
          <w:szCs w:val="28"/>
        </w:rPr>
      </w:pPr>
    </w:p>
    <w:p w:rsidR="00B5049E" w:rsidRDefault="00E92D0A" w:rsidP="00B5049E">
      <w:pPr>
        <w:suppressAutoHyphens/>
        <w:autoSpaceDE w:val="0"/>
        <w:autoSpaceDN w:val="0"/>
        <w:adjustRightInd w:val="0"/>
        <w:ind w:firstLine="567"/>
        <w:jc w:val="both"/>
        <w:rPr>
          <w:szCs w:val="28"/>
        </w:rPr>
      </w:pPr>
      <w:r>
        <w:rPr>
          <w:szCs w:val="28"/>
        </w:rPr>
        <w:t>5.13</w:t>
      </w:r>
      <w:r w:rsidR="00B5049E">
        <w:rPr>
          <w:szCs w:val="28"/>
        </w:rPr>
        <w:t>. По результатам рассмотрения жалобы администрация района принимает одно из следующих решений:</w:t>
      </w:r>
    </w:p>
    <w:p w:rsidR="00B5049E" w:rsidRDefault="00924A7A" w:rsidP="00B5049E">
      <w:pPr>
        <w:suppressAutoHyphens/>
        <w:autoSpaceDE w:val="0"/>
        <w:autoSpaceDN w:val="0"/>
        <w:adjustRightInd w:val="0"/>
        <w:ind w:firstLine="567"/>
        <w:jc w:val="both"/>
        <w:rPr>
          <w:szCs w:val="28"/>
        </w:rPr>
      </w:pPr>
      <w:r>
        <w:rPr>
          <w:szCs w:val="28"/>
        </w:rPr>
        <w:t>в случае признания жалобы подлежащей удовлетворению, в ответе заявителю дается информация о действия, осуществляемых органом, представляющим муниципальную услугу,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24A7A" w:rsidRDefault="00924A7A" w:rsidP="00B5049E">
      <w:pPr>
        <w:suppressAutoHyphens/>
        <w:autoSpaceDE w:val="0"/>
        <w:autoSpaceDN w:val="0"/>
        <w:adjustRightInd w:val="0"/>
        <w:ind w:firstLine="567"/>
        <w:jc w:val="both"/>
        <w:rPr>
          <w:szCs w:val="28"/>
        </w:rPr>
      </w:pPr>
      <w:r>
        <w:rPr>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w:t>
      </w:r>
      <w:r w:rsidR="00E92D0A">
        <w:rPr>
          <w:szCs w:val="28"/>
        </w:rPr>
        <w:t xml:space="preserve">  информация о порядке обжалования принятого решения.</w:t>
      </w:r>
    </w:p>
    <w:p w:rsidR="00B5049E" w:rsidRDefault="00B5049E" w:rsidP="00B5049E">
      <w:pPr>
        <w:suppressAutoHyphens/>
        <w:autoSpaceDE w:val="0"/>
        <w:autoSpaceDN w:val="0"/>
        <w:adjustRightInd w:val="0"/>
        <w:ind w:firstLine="567"/>
        <w:jc w:val="both"/>
        <w:rPr>
          <w:szCs w:val="28"/>
        </w:rPr>
      </w:pPr>
      <w:r>
        <w:rPr>
          <w:szCs w:val="28"/>
        </w:rPr>
        <w:t xml:space="preserve">При удовлетворении жалобы орган местного самоуправления, предоставляющий муниципальную услугу, </w:t>
      </w:r>
      <w:r w:rsidR="00E92D0A">
        <w:rPr>
          <w:szCs w:val="28"/>
        </w:rPr>
        <w:t>принимае</w:t>
      </w:r>
      <w:r>
        <w:rPr>
          <w:szCs w:val="28"/>
        </w:rPr>
        <w:t>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5049E" w:rsidRDefault="00B5049E" w:rsidP="00B5049E">
      <w:pPr>
        <w:suppressAutoHyphens/>
        <w:autoSpaceDE w:val="0"/>
        <w:autoSpaceDN w:val="0"/>
        <w:adjustRightInd w:val="0"/>
        <w:ind w:firstLine="567"/>
        <w:jc w:val="both"/>
        <w:rPr>
          <w:szCs w:val="28"/>
        </w:rPr>
      </w:pPr>
      <w:r>
        <w:rPr>
          <w:szCs w:val="28"/>
        </w:rPr>
        <w:t>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предоставлении муниципальной услуги за исключением случаев, определенных указанным Федеральным законом</w:t>
      </w:r>
    </w:p>
    <w:p w:rsidR="00B5049E" w:rsidRDefault="00E92D0A" w:rsidP="00B5049E">
      <w:pPr>
        <w:suppressAutoHyphens/>
        <w:autoSpaceDE w:val="0"/>
        <w:autoSpaceDN w:val="0"/>
        <w:adjustRightInd w:val="0"/>
        <w:ind w:firstLine="567"/>
        <w:jc w:val="both"/>
        <w:rPr>
          <w:szCs w:val="28"/>
        </w:rPr>
      </w:pPr>
      <w:r>
        <w:rPr>
          <w:szCs w:val="28"/>
        </w:rPr>
        <w:t>5.14</w:t>
      </w:r>
      <w:r w:rsidR="00B5049E">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history="1">
        <w:r w:rsidR="00B5049E" w:rsidRPr="000206E2">
          <w:rPr>
            <w:rStyle w:val="af2"/>
            <w:color w:val="000000" w:themeColor="text1"/>
            <w:szCs w:val="28"/>
            <w:u w:val="none"/>
          </w:rPr>
          <w:t>частью 1</w:t>
        </w:r>
      </w:hyperlink>
      <w:r w:rsidR="00B5049E">
        <w:rPr>
          <w:szCs w:val="28"/>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5049E" w:rsidRDefault="00B5049E" w:rsidP="00B5049E">
      <w:pPr>
        <w:suppressAutoHyphens/>
        <w:autoSpaceDE w:val="0"/>
        <w:autoSpaceDN w:val="0"/>
        <w:adjustRightInd w:val="0"/>
        <w:ind w:firstLine="567"/>
        <w:jc w:val="both"/>
        <w:rPr>
          <w:szCs w:val="28"/>
        </w:rPr>
      </w:pPr>
    </w:p>
    <w:p w:rsidR="00B5049E" w:rsidRDefault="00B5049E" w:rsidP="00B5049E">
      <w:pPr>
        <w:suppressAutoHyphens/>
        <w:autoSpaceDE w:val="0"/>
        <w:autoSpaceDN w:val="0"/>
        <w:adjustRightInd w:val="0"/>
        <w:ind w:firstLine="567"/>
        <w:jc w:val="center"/>
        <w:rPr>
          <w:b/>
          <w:i/>
          <w:szCs w:val="28"/>
        </w:rPr>
      </w:pPr>
      <w:r>
        <w:rPr>
          <w:b/>
          <w:i/>
          <w:szCs w:val="28"/>
        </w:rPr>
        <w:t>Порядок информирования заявителя о результатах</w:t>
      </w:r>
    </w:p>
    <w:p w:rsidR="00B5049E" w:rsidRDefault="00B5049E" w:rsidP="00B5049E">
      <w:pPr>
        <w:suppressAutoHyphens/>
        <w:autoSpaceDE w:val="0"/>
        <w:autoSpaceDN w:val="0"/>
        <w:adjustRightInd w:val="0"/>
        <w:jc w:val="center"/>
        <w:rPr>
          <w:b/>
          <w:i/>
          <w:szCs w:val="28"/>
        </w:rPr>
      </w:pPr>
      <w:r>
        <w:rPr>
          <w:b/>
          <w:i/>
          <w:szCs w:val="28"/>
        </w:rPr>
        <w:t>рассмотрения жалобы</w:t>
      </w:r>
    </w:p>
    <w:p w:rsidR="00B5049E" w:rsidRDefault="00B5049E" w:rsidP="00B5049E">
      <w:pPr>
        <w:suppressAutoHyphens/>
        <w:overflowPunct w:val="0"/>
        <w:autoSpaceDE w:val="0"/>
        <w:autoSpaceDN w:val="0"/>
        <w:adjustRightInd w:val="0"/>
        <w:ind w:firstLine="720"/>
        <w:jc w:val="both"/>
        <w:textAlignment w:val="baseline"/>
        <w:outlineLvl w:val="1"/>
        <w:rPr>
          <w:rFonts w:ascii="Arial" w:hAnsi="Arial"/>
          <w:i/>
          <w:sz w:val="20"/>
        </w:rPr>
      </w:pPr>
    </w:p>
    <w:p w:rsidR="00B5049E" w:rsidRDefault="00E92D0A" w:rsidP="00B5049E">
      <w:pPr>
        <w:suppressAutoHyphens/>
        <w:overflowPunct w:val="0"/>
        <w:autoSpaceDE w:val="0"/>
        <w:autoSpaceDN w:val="0"/>
        <w:adjustRightInd w:val="0"/>
        <w:ind w:firstLine="567"/>
        <w:jc w:val="both"/>
        <w:textAlignment w:val="baseline"/>
        <w:outlineLvl w:val="1"/>
        <w:rPr>
          <w:szCs w:val="28"/>
        </w:rPr>
      </w:pPr>
      <w:r>
        <w:rPr>
          <w:szCs w:val="28"/>
        </w:rPr>
        <w:t>5.15</w:t>
      </w:r>
      <w:r w:rsidR="00B5049E">
        <w:rPr>
          <w:szCs w:val="28"/>
        </w:rPr>
        <w:t xml:space="preserve">. Не позднее дня, следующего за днем принятия решения, указанного в </w:t>
      </w:r>
      <w:hyperlink r:id="rId38" w:anchor="Par53" w:history="1">
        <w:r w:rsidR="00B5049E" w:rsidRPr="000206E2">
          <w:rPr>
            <w:rStyle w:val="af2"/>
            <w:color w:val="000000" w:themeColor="text1"/>
            <w:szCs w:val="28"/>
            <w:u w:val="none"/>
          </w:rPr>
          <w:t xml:space="preserve">пункте </w:t>
        </w:r>
      </w:hyperlink>
      <w:r>
        <w:rPr>
          <w:szCs w:val="28"/>
        </w:rPr>
        <w:t>5.13</w:t>
      </w:r>
      <w:r w:rsidR="000206E2">
        <w:rPr>
          <w:szCs w:val="28"/>
        </w:rPr>
        <w:t xml:space="preserve"> </w:t>
      </w:r>
      <w:r w:rsidR="00B5049E">
        <w:rPr>
          <w:szCs w:val="28"/>
        </w:rPr>
        <w:t>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B5049E" w:rsidRDefault="00B5049E" w:rsidP="00B5049E">
      <w:pPr>
        <w:suppressAutoHyphens/>
        <w:autoSpaceDE w:val="0"/>
        <w:autoSpaceDN w:val="0"/>
        <w:adjustRightInd w:val="0"/>
        <w:ind w:firstLine="567"/>
        <w:jc w:val="both"/>
        <w:rPr>
          <w:szCs w:val="28"/>
        </w:rPr>
      </w:pPr>
      <w:r>
        <w:rPr>
          <w:szCs w:val="28"/>
        </w:rPr>
        <w:t>В ответе по результатам рассмотрения жалобы указываются:</w:t>
      </w:r>
    </w:p>
    <w:p w:rsidR="00B5049E" w:rsidRDefault="00B5049E" w:rsidP="00B5049E">
      <w:pPr>
        <w:suppressAutoHyphens/>
        <w:autoSpaceDE w:val="0"/>
        <w:autoSpaceDN w:val="0"/>
        <w:adjustRightInd w:val="0"/>
        <w:ind w:firstLine="567"/>
        <w:jc w:val="both"/>
        <w:rPr>
          <w:szCs w:val="28"/>
        </w:rPr>
      </w:pPr>
      <w:r>
        <w:rPr>
          <w:szCs w:val="28"/>
        </w:rPr>
        <w:t xml:space="preserve">наименование органа местного самоуправления, </w:t>
      </w:r>
      <w:r w:rsidR="008D1FED">
        <w:rPr>
          <w:szCs w:val="28"/>
        </w:rPr>
        <w:t>его руководителя</w:t>
      </w:r>
      <w:r>
        <w:rPr>
          <w:szCs w:val="28"/>
        </w:rPr>
        <w:t xml:space="preserve"> и (или) работников, решения и действия (бездействие) которых обжалуются;</w:t>
      </w:r>
    </w:p>
    <w:p w:rsidR="00B5049E" w:rsidRDefault="00B5049E" w:rsidP="00B5049E">
      <w:pPr>
        <w:suppressAutoHyphens/>
        <w:autoSpaceDE w:val="0"/>
        <w:autoSpaceDN w:val="0"/>
        <w:adjustRightInd w:val="0"/>
        <w:ind w:firstLine="567"/>
        <w:jc w:val="both"/>
        <w:rPr>
          <w:szCs w:val="28"/>
        </w:rPr>
      </w:pPr>
      <w:r>
        <w:rPr>
          <w:szCs w:val="28"/>
        </w:rPr>
        <w:t>номер, дата, место принятия решения, включая сведения о должностном лице органа местного самоуправления</w:t>
      </w:r>
      <w:r w:rsidR="00B95308">
        <w:rPr>
          <w:szCs w:val="28"/>
        </w:rPr>
        <w:t>, либо муниципального служащего,</w:t>
      </w:r>
      <w:r>
        <w:rPr>
          <w:szCs w:val="28"/>
        </w:rPr>
        <w:t xml:space="preserve">  решение или действие (бездействие) которых обжалуется;</w:t>
      </w:r>
    </w:p>
    <w:p w:rsidR="00B5049E" w:rsidRDefault="00B5049E" w:rsidP="00B5049E">
      <w:pPr>
        <w:suppressAutoHyphens/>
        <w:autoSpaceDE w:val="0"/>
        <w:autoSpaceDN w:val="0"/>
        <w:adjustRightInd w:val="0"/>
        <w:ind w:firstLine="567"/>
        <w:jc w:val="both"/>
        <w:rPr>
          <w:szCs w:val="28"/>
        </w:rPr>
      </w:pPr>
      <w:r>
        <w:rPr>
          <w:szCs w:val="28"/>
        </w:rPr>
        <w:t>фамилия, имя, отчество (при наличии) или наименование заявителя;</w:t>
      </w:r>
    </w:p>
    <w:p w:rsidR="00B5049E" w:rsidRDefault="00B5049E" w:rsidP="00B5049E">
      <w:pPr>
        <w:suppressAutoHyphens/>
        <w:autoSpaceDE w:val="0"/>
        <w:autoSpaceDN w:val="0"/>
        <w:adjustRightInd w:val="0"/>
        <w:ind w:firstLine="567"/>
        <w:jc w:val="both"/>
        <w:rPr>
          <w:szCs w:val="28"/>
        </w:rPr>
      </w:pPr>
      <w:r>
        <w:rPr>
          <w:szCs w:val="28"/>
        </w:rPr>
        <w:t>основания для принятия решения по жалобе;</w:t>
      </w:r>
    </w:p>
    <w:p w:rsidR="00B5049E" w:rsidRDefault="00B5049E" w:rsidP="00B5049E">
      <w:pPr>
        <w:suppressAutoHyphens/>
        <w:autoSpaceDE w:val="0"/>
        <w:autoSpaceDN w:val="0"/>
        <w:adjustRightInd w:val="0"/>
        <w:ind w:firstLine="567"/>
        <w:jc w:val="both"/>
        <w:rPr>
          <w:szCs w:val="28"/>
        </w:rPr>
      </w:pPr>
      <w:r>
        <w:rPr>
          <w:szCs w:val="28"/>
        </w:rPr>
        <w:t>принятое по жалобе решение;</w:t>
      </w:r>
    </w:p>
    <w:p w:rsidR="00B5049E" w:rsidRDefault="00B5049E" w:rsidP="00B5049E">
      <w:pPr>
        <w:suppressAutoHyphens/>
        <w:autoSpaceDE w:val="0"/>
        <w:autoSpaceDN w:val="0"/>
        <w:adjustRightInd w:val="0"/>
        <w:ind w:firstLine="567"/>
        <w:jc w:val="both"/>
        <w:rPr>
          <w:szCs w:val="28"/>
        </w:rPr>
      </w:pPr>
      <w:r>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049E" w:rsidRDefault="00B5049E" w:rsidP="00B5049E">
      <w:pPr>
        <w:suppressAutoHyphens/>
        <w:autoSpaceDE w:val="0"/>
        <w:autoSpaceDN w:val="0"/>
        <w:adjustRightInd w:val="0"/>
        <w:ind w:firstLine="567"/>
        <w:jc w:val="both"/>
        <w:rPr>
          <w:szCs w:val="28"/>
        </w:rPr>
      </w:pPr>
      <w:r>
        <w:rPr>
          <w:szCs w:val="28"/>
        </w:rPr>
        <w:t>сведения о порядке обжалования принятого по жалобе решения.</w:t>
      </w:r>
    </w:p>
    <w:p w:rsidR="00B5049E" w:rsidRDefault="00B5049E" w:rsidP="00B5049E">
      <w:pPr>
        <w:suppressAutoHyphens/>
        <w:autoSpaceDE w:val="0"/>
        <w:autoSpaceDN w:val="0"/>
        <w:adjustRightInd w:val="0"/>
        <w:jc w:val="both"/>
        <w:rPr>
          <w:szCs w:val="28"/>
        </w:rPr>
      </w:pPr>
    </w:p>
    <w:p w:rsidR="00617B94" w:rsidRDefault="00617B94" w:rsidP="00B5049E">
      <w:pPr>
        <w:suppressAutoHyphens/>
        <w:autoSpaceDE w:val="0"/>
        <w:autoSpaceDN w:val="0"/>
        <w:adjustRightInd w:val="0"/>
        <w:jc w:val="center"/>
        <w:rPr>
          <w:b/>
          <w:bCs/>
          <w:i/>
          <w:szCs w:val="28"/>
        </w:rPr>
      </w:pPr>
    </w:p>
    <w:p w:rsidR="00617B94" w:rsidRDefault="00617B94" w:rsidP="00B5049E">
      <w:pPr>
        <w:suppressAutoHyphens/>
        <w:autoSpaceDE w:val="0"/>
        <w:autoSpaceDN w:val="0"/>
        <w:adjustRightInd w:val="0"/>
        <w:jc w:val="center"/>
        <w:rPr>
          <w:b/>
          <w:bCs/>
          <w:i/>
          <w:szCs w:val="28"/>
        </w:rPr>
      </w:pPr>
    </w:p>
    <w:p w:rsidR="00B5049E" w:rsidRDefault="00B5049E" w:rsidP="00B5049E">
      <w:pPr>
        <w:suppressAutoHyphens/>
        <w:autoSpaceDE w:val="0"/>
        <w:autoSpaceDN w:val="0"/>
        <w:adjustRightInd w:val="0"/>
        <w:jc w:val="center"/>
        <w:rPr>
          <w:b/>
          <w:bCs/>
          <w:i/>
          <w:szCs w:val="28"/>
        </w:rPr>
      </w:pPr>
      <w:r>
        <w:rPr>
          <w:b/>
          <w:bCs/>
          <w:i/>
          <w:szCs w:val="28"/>
        </w:rPr>
        <w:lastRenderedPageBreak/>
        <w:t>Порядок обжалования решения по жалобе</w:t>
      </w:r>
    </w:p>
    <w:p w:rsidR="00B5049E" w:rsidRDefault="00B5049E" w:rsidP="00B5049E">
      <w:pPr>
        <w:suppressAutoHyphens/>
        <w:autoSpaceDE w:val="0"/>
        <w:autoSpaceDN w:val="0"/>
        <w:adjustRightInd w:val="0"/>
        <w:ind w:firstLine="540"/>
        <w:jc w:val="both"/>
        <w:rPr>
          <w:szCs w:val="28"/>
        </w:rPr>
      </w:pPr>
    </w:p>
    <w:p w:rsidR="00B5049E" w:rsidRDefault="00E92D0A" w:rsidP="00B5049E">
      <w:pPr>
        <w:suppressAutoHyphens/>
        <w:autoSpaceDE w:val="0"/>
        <w:autoSpaceDN w:val="0"/>
        <w:adjustRightInd w:val="0"/>
        <w:ind w:firstLine="567"/>
        <w:jc w:val="both"/>
        <w:rPr>
          <w:szCs w:val="28"/>
        </w:rPr>
      </w:pPr>
      <w:r>
        <w:rPr>
          <w:szCs w:val="28"/>
        </w:rPr>
        <w:t>5.16</w:t>
      </w:r>
      <w:r w:rsidR="00B5049E">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5049E" w:rsidRDefault="00B5049E" w:rsidP="00B5049E">
      <w:pPr>
        <w:suppressAutoHyphens/>
        <w:overflowPunct w:val="0"/>
        <w:autoSpaceDE w:val="0"/>
        <w:autoSpaceDN w:val="0"/>
        <w:adjustRightInd w:val="0"/>
        <w:ind w:firstLine="720"/>
        <w:jc w:val="center"/>
        <w:textAlignment w:val="baseline"/>
        <w:outlineLvl w:val="1"/>
        <w:rPr>
          <w:b/>
          <w:szCs w:val="28"/>
        </w:rPr>
      </w:pPr>
    </w:p>
    <w:p w:rsidR="00B5049E" w:rsidRDefault="00B5049E" w:rsidP="00B5049E">
      <w:pPr>
        <w:suppressAutoHyphens/>
        <w:overflowPunct w:val="0"/>
        <w:autoSpaceDE w:val="0"/>
        <w:autoSpaceDN w:val="0"/>
        <w:adjustRightInd w:val="0"/>
        <w:jc w:val="center"/>
        <w:textAlignment w:val="baseline"/>
        <w:outlineLvl w:val="1"/>
        <w:rPr>
          <w:b/>
          <w:i/>
          <w:szCs w:val="28"/>
        </w:rPr>
      </w:pPr>
      <w:r>
        <w:rPr>
          <w:b/>
          <w:i/>
          <w:szCs w:val="28"/>
        </w:rPr>
        <w:t xml:space="preserve">Право заявителя на получение информации и документов, </w:t>
      </w:r>
    </w:p>
    <w:p w:rsidR="00B5049E" w:rsidRDefault="00B5049E" w:rsidP="00B5049E">
      <w:pPr>
        <w:suppressAutoHyphens/>
        <w:overflowPunct w:val="0"/>
        <w:autoSpaceDE w:val="0"/>
        <w:autoSpaceDN w:val="0"/>
        <w:adjustRightInd w:val="0"/>
        <w:jc w:val="center"/>
        <w:textAlignment w:val="baseline"/>
        <w:outlineLvl w:val="1"/>
        <w:rPr>
          <w:b/>
          <w:i/>
          <w:szCs w:val="28"/>
        </w:rPr>
      </w:pPr>
      <w:r>
        <w:rPr>
          <w:b/>
          <w:i/>
          <w:szCs w:val="28"/>
        </w:rPr>
        <w:t>необходимых для обоснования и рассмотрения жалобы</w:t>
      </w:r>
    </w:p>
    <w:p w:rsidR="00B5049E" w:rsidRDefault="00B5049E" w:rsidP="00B5049E">
      <w:pPr>
        <w:suppressAutoHyphens/>
        <w:overflowPunct w:val="0"/>
        <w:autoSpaceDE w:val="0"/>
        <w:autoSpaceDN w:val="0"/>
        <w:adjustRightInd w:val="0"/>
        <w:ind w:firstLine="720"/>
        <w:jc w:val="both"/>
        <w:textAlignment w:val="baseline"/>
        <w:rPr>
          <w:szCs w:val="28"/>
        </w:rPr>
      </w:pPr>
    </w:p>
    <w:p w:rsidR="00B5049E" w:rsidRDefault="00E92D0A" w:rsidP="00B5049E">
      <w:pPr>
        <w:suppressAutoHyphens/>
        <w:overflowPunct w:val="0"/>
        <w:autoSpaceDE w:val="0"/>
        <w:autoSpaceDN w:val="0"/>
        <w:adjustRightInd w:val="0"/>
        <w:ind w:firstLine="567"/>
        <w:jc w:val="both"/>
        <w:textAlignment w:val="baseline"/>
        <w:rPr>
          <w:szCs w:val="28"/>
        </w:rPr>
      </w:pPr>
      <w:r>
        <w:rPr>
          <w:szCs w:val="28"/>
        </w:rPr>
        <w:t>5.17</w:t>
      </w:r>
      <w:r w:rsidR="00B5049E">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B5049E" w:rsidRDefault="00B5049E" w:rsidP="00B5049E">
      <w:pPr>
        <w:suppressAutoHyphens/>
        <w:autoSpaceDE w:val="0"/>
        <w:autoSpaceDN w:val="0"/>
        <w:adjustRightInd w:val="0"/>
        <w:ind w:firstLine="540"/>
        <w:jc w:val="center"/>
        <w:rPr>
          <w:b/>
          <w:bCs/>
          <w:szCs w:val="28"/>
        </w:rPr>
      </w:pPr>
    </w:p>
    <w:p w:rsidR="00B5049E" w:rsidRDefault="00B5049E" w:rsidP="00B5049E">
      <w:pPr>
        <w:suppressAutoHyphens/>
        <w:autoSpaceDE w:val="0"/>
        <w:autoSpaceDN w:val="0"/>
        <w:adjustRightInd w:val="0"/>
        <w:jc w:val="center"/>
        <w:rPr>
          <w:b/>
          <w:bCs/>
          <w:i/>
          <w:szCs w:val="28"/>
        </w:rPr>
      </w:pPr>
      <w:r>
        <w:rPr>
          <w:b/>
          <w:bCs/>
          <w:i/>
          <w:szCs w:val="28"/>
        </w:rPr>
        <w:t xml:space="preserve">Способы информирования заявителей о порядке подачи </w:t>
      </w:r>
    </w:p>
    <w:p w:rsidR="00B5049E" w:rsidRDefault="00B5049E" w:rsidP="00B5049E">
      <w:pPr>
        <w:suppressAutoHyphens/>
        <w:autoSpaceDE w:val="0"/>
        <w:autoSpaceDN w:val="0"/>
        <w:adjustRightInd w:val="0"/>
        <w:jc w:val="center"/>
        <w:rPr>
          <w:b/>
          <w:bCs/>
          <w:i/>
          <w:szCs w:val="28"/>
        </w:rPr>
      </w:pPr>
      <w:r>
        <w:rPr>
          <w:b/>
          <w:bCs/>
          <w:i/>
          <w:szCs w:val="28"/>
        </w:rPr>
        <w:t>и рассмотрения жалобы</w:t>
      </w:r>
    </w:p>
    <w:p w:rsidR="00B95308" w:rsidRDefault="00B95308" w:rsidP="00B5049E">
      <w:pPr>
        <w:suppressAutoHyphens/>
        <w:autoSpaceDE w:val="0"/>
        <w:autoSpaceDN w:val="0"/>
        <w:adjustRightInd w:val="0"/>
        <w:jc w:val="center"/>
        <w:rPr>
          <w:b/>
          <w:bCs/>
          <w:i/>
          <w:szCs w:val="28"/>
        </w:rPr>
      </w:pPr>
    </w:p>
    <w:p w:rsidR="00B5049E" w:rsidRDefault="00E92D0A" w:rsidP="00B5049E">
      <w:pPr>
        <w:suppressAutoHyphens/>
        <w:autoSpaceDE w:val="0"/>
        <w:autoSpaceDN w:val="0"/>
        <w:adjustRightInd w:val="0"/>
        <w:ind w:firstLine="567"/>
        <w:jc w:val="both"/>
        <w:rPr>
          <w:szCs w:val="28"/>
        </w:rPr>
      </w:pPr>
      <w:r>
        <w:rPr>
          <w:szCs w:val="28"/>
        </w:rPr>
        <w:t>5.18</w:t>
      </w:r>
      <w:r w:rsidR="00B5049E">
        <w:rPr>
          <w:szCs w:val="28"/>
        </w:rPr>
        <w:t>. Информация о порядке подачи и рассмотрения жалобы доводится до заявителя следующими способами:</w:t>
      </w:r>
    </w:p>
    <w:p w:rsidR="00B5049E" w:rsidRDefault="00B5049E" w:rsidP="00B5049E">
      <w:pPr>
        <w:suppressAutoHyphens/>
        <w:autoSpaceDE w:val="0"/>
        <w:autoSpaceDN w:val="0"/>
        <w:adjustRightInd w:val="0"/>
        <w:ind w:firstLine="567"/>
        <w:jc w:val="both"/>
        <w:rPr>
          <w:szCs w:val="28"/>
        </w:rPr>
      </w:pPr>
      <w:r>
        <w:rPr>
          <w:szCs w:val="28"/>
        </w:rPr>
        <w:t xml:space="preserve">посредством информирования при личном обращении (в том числе обращении по телефону) в администрацию </w:t>
      </w:r>
      <w:r w:rsidR="00B95308">
        <w:rPr>
          <w:szCs w:val="28"/>
        </w:rPr>
        <w:t>муниципального образования</w:t>
      </w:r>
      <w:r>
        <w:rPr>
          <w:szCs w:val="28"/>
        </w:rPr>
        <w:t>;</w:t>
      </w:r>
    </w:p>
    <w:p w:rsidR="00B5049E" w:rsidRDefault="00B5049E" w:rsidP="00B5049E">
      <w:pPr>
        <w:suppressAutoHyphens/>
        <w:autoSpaceDE w:val="0"/>
        <w:autoSpaceDN w:val="0"/>
        <w:adjustRightInd w:val="0"/>
        <w:ind w:firstLine="567"/>
        <w:jc w:val="both"/>
        <w:rPr>
          <w:szCs w:val="28"/>
        </w:rPr>
      </w:pPr>
      <w:r>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B95308">
        <w:rPr>
          <w:szCs w:val="28"/>
        </w:rPr>
        <w:t>муниципального образования</w:t>
      </w:r>
      <w:r>
        <w:rPr>
          <w:szCs w:val="28"/>
        </w:rPr>
        <w:t>;</w:t>
      </w:r>
    </w:p>
    <w:p w:rsidR="00B5049E" w:rsidRDefault="00B5049E" w:rsidP="00B5049E">
      <w:pPr>
        <w:suppressAutoHyphens/>
        <w:autoSpaceDE w:val="0"/>
        <w:autoSpaceDN w:val="0"/>
        <w:adjustRightInd w:val="0"/>
        <w:ind w:firstLine="567"/>
        <w:jc w:val="both"/>
        <w:rPr>
          <w:szCs w:val="28"/>
        </w:rPr>
      </w:pPr>
      <w:r>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B5049E" w:rsidRDefault="00B5049E" w:rsidP="00B5049E">
      <w:pPr>
        <w:suppressAutoHyphens/>
        <w:autoSpaceDE w:val="0"/>
        <w:autoSpaceDN w:val="0"/>
        <w:adjustRightInd w:val="0"/>
        <w:ind w:firstLine="567"/>
        <w:jc w:val="both"/>
        <w:rPr>
          <w:szCs w:val="28"/>
        </w:rPr>
      </w:pPr>
    </w:p>
    <w:p w:rsidR="00B5049E" w:rsidRDefault="00B5049E" w:rsidP="000206E2">
      <w:pPr>
        <w:suppressAutoHyphens/>
        <w:ind w:firstLine="709"/>
        <w:jc w:val="both"/>
        <w:rPr>
          <w:b/>
          <w:bCs/>
          <w:szCs w:val="28"/>
        </w:rPr>
      </w:pPr>
    </w:p>
    <w:p w:rsidR="00B95308" w:rsidRDefault="00B95308" w:rsidP="000206E2">
      <w:pPr>
        <w:suppressAutoHyphens/>
        <w:ind w:firstLine="709"/>
        <w:jc w:val="both"/>
        <w:rPr>
          <w:b/>
          <w:bCs/>
          <w:szCs w:val="28"/>
        </w:rPr>
      </w:pPr>
    </w:p>
    <w:p w:rsidR="00B95308" w:rsidRDefault="00B95308"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617B94" w:rsidRDefault="00617B94" w:rsidP="000206E2">
      <w:pPr>
        <w:suppressAutoHyphens/>
        <w:ind w:firstLine="709"/>
        <w:jc w:val="both"/>
        <w:rPr>
          <w:b/>
          <w:bCs/>
          <w:szCs w:val="28"/>
        </w:rPr>
      </w:pPr>
    </w:p>
    <w:p w:rsidR="00B5049E" w:rsidRDefault="004B66BB" w:rsidP="008B4CCB">
      <w:pPr>
        <w:tabs>
          <w:tab w:val="left" w:pos="0"/>
        </w:tabs>
        <w:suppressAutoHyphens/>
        <w:overflowPunct w:val="0"/>
        <w:autoSpaceDE w:val="0"/>
        <w:autoSpaceDN w:val="0"/>
        <w:adjustRightInd w:val="0"/>
        <w:ind w:left="3828"/>
        <w:jc w:val="center"/>
        <w:textAlignment w:val="baseline"/>
        <w:rPr>
          <w:szCs w:val="28"/>
        </w:rPr>
      </w:pPr>
      <w:r>
        <w:rPr>
          <w:szCs w:val="28"/>
        </w:rPr>
        <w:lastRenderedPageBreak/>
        <w:t>Пр</w:t>
      </w:r>
      <w:r w:rsidR="00B5049E">
        <w:rPr>
          <w:szCs w:val="28"/>
        </w:rPr>
        <w:t>иложение № 1</w:t>
      </w:r>
    </w:p>
    <w:p w:rsidR="008B4CCB" w:rsidRDefault="00B5049E" w:rsidP="008B4CCB">
      <w:pPr>
        <w:tabs>
          <w:tab w:val="left" w:pos="0"/>
        </w:tabs>
        <w:suppressAutoHyphens/>
        <w:autoSpaceDE w:val="0"/>
        <w:autoSpaceDN w:val="0"/>
        <w:adjustRightInd w:val="0"/>
        <w:ind w:left="3828"/>
        <w:jc w:val="center"/>
        <w:rPr>
          <w:szCs w:val="28"/>
        </w:rPr>
      </w:pPr>
      <w:r>
        <w:rPr>
          <w:bCs/>
          <w:szCs w:val="28"/>
        </w:rPr>
        <w:t>к административному регламенту</w:t>
      </w:r>
      <w:r w:rsidR="00B95308">
        <w:rPr>
          <w:bCs/>
          <w:szCs w:val="28"/>
        </w:rPr>
        <w:t xml:space="preserve"> </w:t>
      </w:r>
      <w:r>
        <w:rPr>
          <w:bCs/>
          <w:szCs w:val="28"/>
        </w:rPr>
        <w:t xml:space="preserve">по предоставлению муниципальной </w:t>
      </w:r>
      <w:r>
        <w:rPr>
          <w:szCs w:val="28"/>
        </w:rPr>
        <w:t xml:space="preserve">услуги «Выдача справок о составе семьи жителям частных жилых домов и муниципального жилого фонда </w:t>
      </w:r>
      <w:r w:rsidR="00B95308">
        <w:rPr>
          <w:szCs w:val="28"/>
        </w:rPr>
        <w:t>Вязовского</w:t>
      </w:r>
      <w:r>
        <w:rPr>
          <w:szCs w:val="28"/>
        </w:rPr>
        <w:t xml:space="preserve"> муниципального образования Татищевского </w:t>
      </w:r>
      <w:r w:rsidR="00B95308">
        <w:rPr>
          <w:szCs w:val="28"/>
        </w:rPr>
        <w:t xml:space="preserve">муниципального </w:t>
      </w:r>
      <w:r>
        <w:rPr>
          <w:szCs w:val="28"/>
        </w:rPr>
        <w:t xml:space="preserve">района </w:t>
      </w:r>
    </w:p>
    <w:p w:rsidR="00B5049E" w:rsidRDefault="00B5049E" w:rsidP="008B4CCB">
      <w:pPr>
        <w:tabs>
          <w:tab w:val="left" w:pos="0"/>
        </w:tabs>
        <w:suppressAutoHyphens/>
        <w:autoSpaceDE w:val="0"/>
        <w:autoSpaceDN w:val="0"/>
        <w:adjustRightInd w:val="0"/>
        <w:ind w:left="3828"/>
        <w:jc w:val="center"/>
        <w:rPr>
          <w:szCs w:val="28"/>
        </w:rPr>
      </w:pPr>
      <w:r>
        <w:rPr>
          <w:szCs w:val="28"/>
        </w:rPr>
        <w:t>Саратовской области»</w:t>
      </w:r>
    </w:p>
    <w:p w:rsidR="00B5049E" w:rsidRDefault="00B5049E" w:rsidP="008B4CCB">
      <w:pPr>
        <w:tabs>
          <w:tab w:val="left" w:pos="0"/>
        </w:tabs>
        <w:suppressAutoHyphens/>
        <w:rPr>
          <w:szCs w:val="28"/>
        </w:rPr>
      </w:pPr>
    </w:p>
    <w:p w:rsidR="00B5049E" w:rsidRDefault="00B95308" w:rsidP="00B5049E">
      <w:pPr>
        <w:suppressAutoHyphens/>
        <w:overflowPunct w:val="0"/>
        <w:autoSpaceDE w:val="0"/>
        <w:autoSpaceDN w:val="0"/>
        <w:adjustRightInd w:val="0"/>
        <w:ind w:left="4248"/>
        <w:jc w:val="both"/>
        <w:textAlignment w:val="baseline"/>
        <w:rPr>
          <w:szCs w:val="28"/>
        </w:rPr>
      </w:pPr>
      <w:r>
        <w:rPr>
          <w:szCs w:val="28"/>
        </w:rPr>
        <w:t>Главе Вязовского муниципального образования Татищевского униципального  района Саратовской области</w:t>
      </w:r>
    </w:p>
    <w:p w:rsidR="00B5049E" w:rsidRDefault="00B5049E" w:rsidP="00B5049E">
      <w:pPr>
        <w:suppressAutoHyphens/>
        <w:overflowPunct w:val="0"/>
        <w:autoSpaceDE w:val="0"/>
        <w:autoSpaceDN w:val="0"/>
        <w:adjustRightInd w:val="0"/>
        <w:jc w:val="both"/>
        <w:textAlignment w:val="baseline"/>
        <w:rPr>
          <w:szCs w:val="28"/>
        </w:rPr>
      </w:pPr>
      <w:r>
        <w:rPr>
          <w:szCs w:val="28"/>
        </w:rPr>
        <w:tab/>
      </w:r>
      <w:r>
        <w:rPr>
          <w:szCs w:val="28"/>
        </w:rPr>
        <w:tab/>
      </w:r>
      <w:r>
        <w:rPr>
          <w:szCs w:val="28"/>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4A0"/>
      </w:tblPr>
      <w:tblGrid>
        <w:gridCol w:w="5578"/>
      </w:tblGrid>
      <w:tr w:rsidR="00B5049E" w:rsidTr="00B5049E">
        <w:trPr>
          <w:trHeight w:val="272"/>
        </w:trPr>
        <w:tc>
          <w:tcPr>
            <w:tcW w:w="5578" w:type="dxa"/>
            <w:tcBorders>
              <w:top w:val="single" w:sz="4" w:space="0" w:color="auto"/>
              <w:left w:val="nil"/>
              <w:bottom w:val="single" w:sz="4" w:space="0" w:color="auto"/>
              <w:right w:val="nil"/>
            </w:tcBorders>
          </w:tcPr>
          <w:p w:rsidR="00B5049E" w:rsidRDefault="00B5049E" w:rsidP="00B5049E">
            <w:pPr>
              <w:suppressAutoHyphens/>
              <w:overflowPunct w:val="0"/>
              <w:autoSpaceDE w:val="0"/>
              <w:autoSpaceDN w:val="0"/>
              <w:adjustRightInd w:val="0"/>
              <w:jc w:val="both"/>
              <w:textAlignment w:val="baseline"/>
              <w:rPr>
                <w:sz w:val="16"/>
                <w:szCs w:val="16"/>
              </w:rPr>
            </w:pPr>
            <w:r>
              <w:rPr>
                <w:sz w:val="16"/>
                <w:szCs w:val="16"/>
              </w:rPr>
              <w:t>(ФИО физического лица,</w:t>
            </w:r>
          </w:p>
          <w:p w:rsidR="00B5049E" w:rsidRDefault="00B5049E" w:rsidP="00B5049E">
            <w:pPr>
              <w:suppressAutoHyphens/>
              <w:overflowPunct w:val="0"/>
              <w:autoSpaceDE w:val="0"/>
              <w:autoSpaceDN w:val="0"/>
              <w:adjustRightInd w:val="0"/>
              <w:jc w:val="both"/>
              <w:textAlignment w:val="baseline"/>
              <w:rPr>
                <w:szCs w:val="28"/>
              </w:rPr>
            </w:pPr>
          </w:p>
        </w:tc>
      </w:tr>
    </w:tbl>
    <w:p w:rsidR="00B5049E" w:rsidRDefault="00B5049E" w:rsidP="00B5049E">
      <w:pPr>
        <w:suppressAutoHyphens/>
        <w:overflowPunct w:val="0"/>
        <w:autoSpaceDE w:val="0"/>
        <w:autoSpaceDN w:val="0"/>
        <w:adjustRightInd w:val="0"/>
        <w:jc w:val="both"/>
        <w:textAlignment w:val="baseline"/>
        <w:rPr>
          <w:sz w:val="16"/>
          <w:szCs w:val="16"/>
        </w:rPr>
      </w:pPr>
    </w:p>
    <w:p w:rsidR="00B5049E" w:rsidRDefault="00B5049E" w:rsidP="00B5049E">
      <w:pPr>
        <w:suppressAutoHyphens/>
        <w:overflowPunct w:val="0"/>
        <w:autoSpaceDE w:val="0"/>
        <w:autoSpaceDN w:val="0"/>
        <w:adjustRightInd w:val="0"/>
        <w:jc w:val="both"/>
        <w:textAlignment w:val="baseline"/>
        <w:rPr>
          <w:szCs w:val="28"/>
        </w:rPr>
      </w:pPr>
      <w:bookmarkStart w:id="8" w:name="P255"/>
      <w:bookmarkEnd w:id="8"/>
      <w:r>
        <w:rPr>
          <w:szCs w:val="28"/>
        </w:rPr>
        <w:t xml:space="preserve">                                                         Паспортные данные: _______       __________</w:t>
      </w:r>
    </w:p>
    <w:p w:rsidR="00B5049E" w:rsidRDefault="00B5049E" w:rsidP="00B5049E">
      <w:pPr>
        <w:suppressAutoHyphens/>
        <w:overflowPunct w:val="0"/>
        <w:autoSpaceDE w:val="0"/>
        <w:autoSpaceDN w:val="0"/>
        <w:adjustRightInd w:val="0"/>
        <w:jc w:val="both"/>
        <w:textAlignment w:val="baseline"/>
        <w:rPr>
          <w:sz w:val="16"/>
          <w:szCs w:val="16"/>
        </w:rPr>
      </w:pPr>
      <w:r>
        <w:rPr>
          <w:sz w:val="16"/>
          <w:szCs w:val="16"/>
        </w:rPr>
        <w:t xml:space="preserve">                                                                                                                                                                        (серия)                             (номер)</w:t>
      </w:r>
    </w:p>
    <w:p w:rsidR="00B5049E" w:rsidRDefault="00B5049E" w:rsidP="00B5049E">
      <w:pPr>
        <w:suppressAutoHyphens/>
        <w:overflowPunct w:val="0"/>
        <w:autoSpaceDE w:val="0"/>
        <w:autoSpaceDN w:val="0"/>
        <w:adjustRightInd w:val="0"/>
        <w:jc w:val="both"/>
        <w:textAlignment w:val="baseline"/>
        <w:rPr>
          <w:szCs w:val="28"/>
        </w:rPr>
      </w:pPr>
    </w:p>
    <w:tbl>
      <w:tblPr>
        <w:tblStyle w:val="af9"/>
        <w:tblW w:w="0" w:type="auto"/>
        <w:tblInd w:w="4077" w:type="dxa"/>
        <w:tblBorders>
          <w:left w:val="none" w:sz="0" w:space="0" w:color="auto"/>
          <w:right w:val="none" w:sz="0" w:space="0" w:color="auto"/>
        </w:tblBorders>
        <w:tblLook w:val="04A0"/>
      </w:tblPr>
      <w:tblGrid>
        <w:gridCol w:w="5777"/>
      </w:tblGrid>
      <w:tr w:rsidR="00B5049E" w:rsidTr="00B5049E">
        <w:tc>
          <w:tcPr>
            <w:tcW w:w="5777" w:type="dxa"/>
            <w:tcBorders>
              <w:top w:val="single" w:sz="4" w:space="0" w:color="auto"/>
              <w:left w:val="nil"/>
              <w:bottom w:val="single" w:sz="4" w:space="0" w:color="auto"/>
              <w:right w:val="nil"/>
            </w:tcBorders>
          </w:tcPr>
          <w:p w:rsidR="00B5049E" w:rsidRDefault="00B5049E" w:rsidP="00B5049E">
            <w:pPr>
              <w:suppressAutoHyphens/>
              <w:overflowPunct w:val="0"/>
              <w:autoSpaceDE w:val="0"/>
              <w:autoSpaceDN w:val="0"/>
              <w:adjustRightInd w:val="0"/>
              <w:jc w:val="center"/>
              <w:textAlignment w:val="baseline"/>
              <w:rPr>
                <w:sz w:val="16"/>
                <w:szCs w:val="16"/>
              </w:rPr>
            </w:pPr>
            <w:r>
              <w:rPr>
                <w:sz w:val="16"/>
                <w:szCs w:val="16"/>
              </w:rPr>
              <w:t>(когда и кем выдан)</w:t>
            </w:r>
          </w:p>
          <w:p w:rsidR="00B5049E" w:rsidRDefault="00B5049E" w:rsidP="00B5049E">
            <w:pPr>
              <w:suppressAutoHyphens/>
              <w:overflowPunct w:val="0"/>
              <w:autoSpaceDE w:val="0"/>
              <w:autoSpaceDN w:val="0"/>
              <w:adjustRightInd w:val="0"/>
              <w:jc w:val="both"/>
              <w:textAlignment w:val="baseline"/>
              <w:rPr>
                <w:szCs w:val="28"/>
              </w:rPr>
            </w:pPr>
          </w:p>
        </w:tc>
      </w:tr>
      <w:tr w:rsidR="00B5049E" w:rsidTr="00B5049E">
        <w:tc>
          <w:tcPr>
            <w:tcW w:w="5777" w:type="dxa"/>
            <w:tcBorders>
              <w:top w:val="single" w:sz="4" w:space="0" w:color="auto"/>
              <w:left w:val="nil"/>
              <w:bottom w:val="single" w:sz="4" w:space="0" w:color="auto"/>
              <w:right w:val="nil"/>
            </w:tcBorders>
          </w:tcPr>
          <w:p w:rsidR="00B5049E" w:rsidRDefault="00B5049E" w:rsidP="00B5049E">
            <w:pPr>
              <w:suppressAutoHyphens/>
              <w:overflowPunct w:val="0"/>
              <w:autoSpaceDE w:val="0"/>
              <w:autoSpaceDN w:val="0"/>
              <w:adjustRightInd w:val="0"/>
              <w:jc w:val="both"/>
              <w:textAlignment w:val="baseline"/>
              <w:rPr>
                <w:szCs w:val="28"/>
              </w:rPr>
            </w:pPr>
          </w:p>
        </w:tc>
      </w:tr>
    </w:tbl>
    <w:p w:rsidR="00B5049E" w:rsidRDefault="00B5049E" w:rsidP="00B5049E">
      <w:pPr>
        <w:suppressAutoHyphens/>
        <w:overflowPunct w:val="0"/>
        <w:autoSpaceDE w:val="0"/>
        <w:autoSpaceDN w:val="0"/>
        <w:adjustRightInd w:val="0"/>
        <w:jc w:val="both"/>
        <w:textAlignment w:val="baseline"/>
        <w:rPr>
          <w:sz w:val="16"/>
          <w:szCs w:val="16"/>
        </w:rPr>
      </w:pPr>
      <w:r>
        <w:rPr>
          <w:sz w:val="16"/>
          <w:szCs w:val="16"/>
        </w:rPr>
        <w:t xml:space="preserve">                                                                                                                                                       (контактный телефон)</w:t>
      </w:r>
    </w:p>
    <w:p w:rsidR="00B5049E" w:rsidRDefault="00B5049E" w:rsidP="00B5049E">
      <w:pPr>
        <w:suppressAutoHyphens/>
        <w:overflowPunct w:val="0"/>
        <w:autoSpaceDE w:val="0"/>
        <w:autoSpaceDN w:val="0"/>
        <w:adjustRightInd w:val="0"/>
        <w:jc w:val="center"/>
        <w:textAlignment w:val="baseline"/>
        <w:rPr>
          <w:b/>
          <w:szCs w:val="28"/>
        </w:rPr>
      </w:pPr>
    </w:p>
    <w:p w:rsidR="00B5049E" w:rsidRDefault="00B5049E" w:rsidP="00B5049E">
      <w:pPr>
        <w:suppressAutoHyphens/>
        <w:overflowPunct w:val="0"/>
        <w:autoSpaceDE w:val="0"/>
        <w:autoSpaceDN w:val="0"/>
        <w:adjustRightInd w:val="0"/>
        <w:jc w:val="center"/>
        <w:textAlignment w:val="baseline"/>
        <w:rPr>
          <w:b/>
          <w:szCs w:val="28"/>
        </w:rPr>
      </w:pPr>
    </w:p>
    <w:p w:rsidR="00B5049E" w:rsidRDefault="00B5049E" w:rsidP="00B5049E">
      <w:pPr>
        <w:suppressAutoHyphens/>
        <w:overflowPunct w:val="0"/>
        <w:autoSpaceDE w:val="0"/>
        <w:autoSpaceDN w:val="0"/>
        <w:adjustRightInd w:val="0"/>
        <w:jc w:val="center"/>
        <w:textAlignment w:val="baseline"/>
        <w:rPr>
          <w:b/>
          <w:szCs w:val="28"/>
        </w:rPr>
      </w:pPr>
      <w:r>
        <w:rPr>
          <w:b/>
          <w:szCs w:val="28"/>
        </w:rPr>
        <w:t>ЗАЯВЛЕНИЕ</w:t>
      </w:r>
    </w:p>
    <w:p w:rsidR="00B5049E" w:rsidRDefault="00B5049E" w:rsidP="00B5049E">
      <w:pPr>
        <w:suppressAutoHyphens/>
        <w:overflowPunct w:val="0"/>
        <w:autoSpaceDE w:val="0"/>
        <w:autoSpaceDN w:val="0"/>
        <w:adjustRightInd w:val="0"/>
        <w:jc w:val="both"/>
        <w:textAlignment w:val="baseline"/>
        <w:rPr>
          <w:szCs w:val="28"/>
        </w:rPr>
      </w:pPr>
    </w:p>
    <w:p w:rsidR="00B5049E" w:rsidRDefault="00B5049E" w:rsidP="008B4CCB">
      <w:pPr>
        <w:pStyle w:val="afd"/>
        <w:ind w:firstLine="567"/>
        <w:rPr>
          <w:rFonts w:ascii="Times New Roman" w:hAnsi="Times New Roman" w:cs="Times New Roman"/>
          <w:sz w:val="28"/>
          <w:szCs w:val="28"/>
        </w:rPr>
      </w:pPr>
      <w:r>
        <w:rPr>
          <w:rFonts w:ascii="Times New Roman" w:hAnsi="Times New Roman" w:cs="Times New Roman"/>
          <w:sz w:val="28"/>
          <w:szCs w:val="28"/>
        </w:rPr>
        <w:t>Прошу выдать справку о составе семьи для предоставления ___________</w:t>
      </w:r>
    </w:p>
    <w:p w:rsidR="00B5049E" w:rsidRDefault="00B5049E" w:rsidP="00B5049E">
      <w:pPr>
        <w:pStyle w:val="af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5049E" w:rsidRDefault="00B5049E" w:rsidP="00B5049E">
      <w:pPr>
        <w:pStyle w:val="af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5049E" w:rsidRDefault="00B5049E" w:rsidP="00B5049E">
      <w:pPr>
        <w:pStyle w:val="af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5049E" w:rsidRDefault="00B5049E" w:rsidP="00B5049E">
      <w:pPr>
        <w:pStyle w:val="afd"/>
        <w:rPr>
          <w:rFonts w:ascii="Times New Roman" w:hAnsi="Times New Roman" w:cs="Times New Roman"/>
          <w:sz w:val="18"/>
          <w:szCs w:val="18"/>
        </w:rPr>
      </w:pPr>
      <w:r>
        <w:rPr>
          <w:rFonts w:ascii="Times New Roman" w:hAnsi="Times New Roman" w:cs="Times New Roman"/>
          <w:sz w:val="18"/>
          <w:szCs w:val="18"/>
        </w:rPr>
        <w:t>(указывается суть запрашиваемой информации)</w:t>
      </w:r>
    </w:p>
    <w:p w:rsidR="00B5049E" w:rsidRPr="008B4CCB" w:rsidRDefault="00B5049E" w:rsidP="008B4CCB">
      <w:pPr>
        <w:pStyle w:val="afd"/>
        <w:rPr>
          <w:rFonts w:ascii="Times New Roman" w:hAnsi="Times New Roman" w:cs="Times New Roman"/>
          <w:sz w:val="18"/>
          <w:szCs w:val="18"/>
        </w:rPr>
      </w:pPr>
    </w:p>
    <w:p w:rsidR="00B5049E" w:rsidRPr="008B4CCB" w:rsidRDefault="00B5049E" w:rsidP="00B5049E">
      <w:pPr>
        <w:suppressAutoHyphens/>
        <w:ind w:right="-187" w:firstLine="567"/>
        <w:jc w:val="both"/>
        <w:rPr>
          <w:szCs w:val="28"/>
        </w:rPr>
      </w:pPr>
      <w:r w:rsidRPr="008B4CCB">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B5049E" w:rsidRDefault="00B5049E" w:rsidP="00B5049E">
      <w:pPr>
        <w:suppressAutoHyphens/>
        <w:ind w:right="-187" w:firstLine="567"/>
        <w:jc w:val="both"/>
        <w:rPr>
          <w:szCs w:val="28"/>
        </w:rPr>
      </w:pPr>
    </w:p>
    <w:p w:rsidR="00B5049E" w:rsidRDefault="00B5049E" w:rsidP="00B5049E">
      <w:pPr>
        <w:suppressAutoHyphens/>
        <w:autoSpaceDE w:val="0"/>
        <w:autoSpaceDN w:val="0"/>
        <w:adjustRightInd w:val="0"/>
        <w:ind w:firstLine="708"/>
        <w:rPr>
          <w:szCs w:val="28"/>
        </w:rPr>
      </w:pPr>
    </w:p>
    <w:tbl>
      <w:tblPr>
        <w:tblW w:w="0" w:type="auto"/>
        <w:tblLook w:val="01E0"/>
      </w:tblPr>
      <w:tblGrid>
        <w:gridCol w:w="4068"/>
        <w:gridCol w:w="5503"/>
      </w:tblGrid>
      <w:tr w:rsidR="00B5049E" w:rsidTr="00B5049E">
        <w:tc>
          <w:tcPr>
            <w:tcW w:w="4068" w:type="dxa"/>
            <w:hideMark/>
          </w:tcPr>
          <w:p w:rsidR="00B5049E" w:rsidRPr="008B4CCB" w:rsidRDefault="00E314CB" w:rsidP="00B5049E">
            <w:pPr>
              <w:suppressAutoHyphens/>
              <w:rPr>
                <w:szCs w:val="28"/>
              </w:rPr>
            </w:pPr>
            <w:r>
              <w:rPr>
                <w:szCs w:val="28"/>
              </w:rPr>
              <w:t>«_____»___________20__</w:t>
            </w:r>
            <w:r w:rsidR="00B5049E" w:rsidRPr="008B4CCB">
              <w:rPr>
                <w:szCs w:val="28"/>
              </w:rPr>
              <w:t xml:space="preserve"> года</w:t>
            </w:r>
          </w:p>
        </w:tc>
        <w:tc>
          <w:tcPr>
            <w:tcW w:w="5503" w:type="dxa"/>
            <w:hideMark/>
          </w:tcPr>
          <w:p w:rsidR="00B5049E" w:rsidRDefault="00B5049E" w:rsidP="00B5049E">
            <w:pPr>
              <w:suppressAutoHyphens/>
              <w:rPr>
                <w:sz w:val="20"/>
              </w:rPr>
            </w:pPr>
            <w:r>
              <w:rPr>
                <w:sz w:val="20"/>
              </w:rPr>
              <w:t>__________________                 _________________________</w:t>
            </w:r>
          </w:p>
          <w:p w:rsidR="00B5049E" w:rsidRDefault="00B5049E" w:rsidP="00B5049E">
            <w:pPr>
              <w:suppressAutoHyphens/>
              <w:rPr>
                <w:sz w:val="20"/>
              </w:rPr>
            </w:pPr>
            <w:r>
              <w:rPr>
                <w:sz w:val="20"/>
              </w:rPr>
              <w:t xml:space="preserve">   (подпись заявителя)                        (Ф.И.О.заявителя)                            </w:t>
            </w:r>
          </w:p>
        </w:tc>
      </w:tr>
    </w:tbl>
    <w:p w:rsidR="00B5049E" w:rsidRDefault="00B5049E" w:rsidP="00B5049E">
      <w:pPr>
        <w:suppressAutoHyphens/>
        <w:autoSpaceDE w:val="0"/>
        <w:autoSpaceDN w:val="0"/>
        <w:adjustRightInd w:val="0"/>
        <w:rPr>
          <w:sz w:val="27"/>
          <w:szCs w:val="27"/>
        </w:rPr>
      </w:pPr>
    </w:p>
    <w:p w:rsidR="00B5049E" w:rsidRDefault="00B5049E" w:rsidP="00B5049E">
      <w:pPr>
        <w:suppressAutoHyphens/>
        <w:rPr>
          <w:szCs w:val="28"/>
        </w:rPr>
        <w:sectPr w:rsidR="00B5049E" w:rsidSect="002B5561">
          <w:pgSz w:w="11906" w:h="16838"/>
          <w:pgMar w:top="1134" w:right="567" w:bottom="1134" w:left="1701" w:header="709" w:footer="709" w:gutter="0"/>
          <w:pgNumType w:start="1"/>
          <w:cols w:space="720"/>
          <w:titlePg/>
          <w:docGrid w:linePitch="381"/>
        </w:sectPr>
      </w:pPr>
    </w:p>
    <w:p w:rsidR="008B4CCB" w:rsidRDefault="00B95308" w:rsidP="008B4CCB">
      <w:pPr>
        <w:tabs>
          <w:tab w:val="left" w:pos="0"/>
        </w:tabs>
        <w:suppressAutoHyphens/>
        <w:overflowPunct w:val="0"/>
        <w:autoSpaceDE w:val="0"/>
        <w:autoSpaceDN w:val="0"/>
        <w:adjustRightInd w:val="0"/>
        <w:ind w:left="3828"/>
        <w:jc w:val="center"/>
        <w:textAlignment w:val="baseline"/>
        <w:rPr>
          <w:szCs w:val="28"/>
        </w:rPr>
      </w:pPr>
      <w:bookmarkStart w:id="9" w:name="P707"/>
      <w:bookmarkEnd w:id="9"/>
      <w:r>
        <w:rPr>
          <w:szCs w:val="28"/>
        </w:rPr>
        <w:lastRenderedPageBreak/>
        <w:t>П</w:t>
      </w:r>
      <w:r w:rsidR="008B4CCB">
        <w:rPr>
          <w:szCs w:val="28"/>
        </w:rPr>
        <w:t xml:space="preserve">риложение </w:t>
      </w:r>
      <w:r>
        <w:rPr>
          <w:szCs w:val="28"/>
        </w:rPr>
        <w:t>№ 2</w:t>
      </w:r>
    </w:p>
    <w:p w:rsidR="008B4CCB" w:rsidRDefault="008B4CCB" w:rsidP="008B4CCB">
      <w:pPr>
        <w:tabs>
          <w:tab w:val="left" w:pos="0"/>
        </w:tabs>
        <w:suppressAutoHyphens/>
        <w:autoSpaceDE w:val="0"/>
        <w:autoSpaceDN w:val="0"/>
        <w:adjustRightInd w:val="0"/>
        <w:ind w:left="3828"/>
        <w:jc w:val="center"/>
        <w:rPr>
          <w:szCs w:val="28"/>
        </w:rPr>
      </w:pPr>
      <w:r>
        <w:rPr>
          <w:bCs/>
          <w:szCs w:val="28"/>
        </w:rPr>
        <w:t xml:space="preserve">к административному регламенту по предоставлению муниципальной </w:t>
      </w:r>
      <w:r>
        <w:rPr>
          <w:szCs w:val="28"/>
        </w:rPr>
        <w:t xml:space="preserve">услуги «Выдача справок о составе семьи жителям частных жилых домов и муниципального жилого фонда </w:t>
      </w:r>
      <w:r w:rsidR="00B95308">
        <w:rPr>
          <w:szCs w:val="28"/>
        </w:rPr>
        <w:t>Вязовского</w:t>
      </w:r>
      <w:r>
        <w:rPr>
          <w:szCs w:val="28"/>
        </w:rPr>
        <w:t xml:space="preserve"> муниципального образования Татищевского </w:t>
      </w:r>
      <w:r w:rsidR="00B95308">
        <w:rPr>
          <w:szCs w:val="28"/>
        </w:rPr>
        <w:t xml:space="preserve">муниципального </w:t>
      </w:r>
      <w:r>
        <w:rPr>
          <w:szCs w:val="28"/>
        </w:rPr>
        <w:t xml:space="preserve">района </w:t>
      </w:r>
    </w:p>
    <w:p w:rsidR="008B4CCB" w:rsidRDefault="008B4CCB" w:rsidP="008B4CCB">
      <w:pPr>
        <w:tabs>
          <w:tab w:val="left" w:pos="0"/>
        </w:tabs>
        <w:suppressAutoHyphens/>
        <w:autoSpaceDE w:val="0"/>
        <w:autoSpaceDN w:val="0"/>
        <w:adjustRightInd w:val="0"/>
        <w:ind w:left="3828"/>
        <w:jc w:val="center"/>
        <w:rPr>
          <w:szCs w:val="28"/>
        </w:rPr>
      </w:pPr>
      <w:r>
        <w:rPr>
          <w:szCs w:val="28"/>
        </w:rPr>
        <w:t>Саратовской области»</w:t>
      </w:r>
    </w:p>
    <w:p w:rsidR="008B4CCB" w:rsidRDefault="008B4CCB" w:rsidP="008B4CCB">
      <w:pPr>
        <w:tabs>
          <w:tab w:val="left" w:pos="0"/>
        </w:tabs>
        <w:suppressAutoHyphens/>
        <w:autoSpaceDE w:val="0"/>
        <w:autoSpaceDN w:val="0"/>
        <w:adjustRightInd w:val="0"/>
        <w:ind w:left="4395"/>
        <w:jc w:val="center"/>
        <w:rPr>
          <w:szCs w:val="28"/>
        </w:rPr>
      </w:pPr>
    </w:p>
    <w:p w:rsidR="00B5049E" w:rsidRDefault="00B5049E" w:rsidP="00B5049E">
      <w:pPr>
        <w:suppressAutoHyphens/>
        <w:overflowPunct w:val="0"/>
        <w:autoSpaceDE w:val="0"/>
        <w:autoSpaceDN w:val="0"/>
        <w:adjustRightInd w:val="0"/>
        <w:jc w:val="both"/>
        <w:textAlignment w:val="baseline"/>
        <w:rPr>
          <w:rFonts w:ascii="Courier New" w:hAnsi="Courier New"/>
          <w:sz w:val="20"/>
        </w:rPr>
      </w:pPr>
    </w:p>
    <w:p w:rsidR="00B5049E" w:rsidRDefault="00B5049E" w:rsidP="00B5049E">
      <w:pPr>
        <w:suppressAutoHyphens/>
        <w:overflowPunct w:val="0"/>
        <w:autoSpaceDE w:val="0"/>
        <w:autoSpaceDN w:val="0"/>
        <w:adjustRightInd w:val="0"/>
        <w:jc w:val="both"/>
        <w:textAlignment w:val="baseline"/>
        <w:rPr>
          <w:rFonts w:ascii="Courier New" w:hAnsi="Courier New"/>
          <w:sz w:val="20"/>
        </w:rPr>
      </w:pP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rFonts w:ascii="Courier New" w:hAnsi="Courier New"/>
          <w:color w:val="000000"/>
          <w:sz w:val="20"/>
        </w:rPr>
        <w:t>Справка формы N 1</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rFonts w:ascii="Courier New" w:hAnsi="Courier New"/>
          <w:color w:val="000000"/>
          <w:sz w:val="20"/>
        </w:rPr>
        <w:t>Угловой штамп</w:t>
      </w:r>
    </w:p>
    <w:p w:rsidR="00B5049E" w:rsidRDefault="00B5049E" w:rsidP="00B5049E">
      <w:pPr>
        <w:suppressAutoHyphens/>
        <w:overflowPunct w:val="0"/>
        <w:autoSpaceDE w:val="0"/>
        <w:autoSpaceDN w:val="0"/>
        <w:adjustRightInd w:val="0"/>
        <w:jc w:val="both"/>
        <w:textAlignment w:val="baseline"/>
        <w:rPr>
          <w:rFonts w:ascii="Courier New" w:hAnsi="Courier New"/>
          <w:sz w:val="20"/>
        </w:rPr>
      </w:pPr>
      <w:r>
        <w:rPr>
          <w:rFonts w:ascii="Courier New" w:hAnsi="Courier New"/>
          <w:color w:val="FF0000"/>
          <w:sz w:val="20"/>
        </w:rPr>
        <w:tab/>
      </w:r>
    </w:p>
    <w:p w:rsidR="00B5049E" w:rsidRDefault="00B5049E" w:rsidP="00B5049E">
      <w:pPr>
        <w:suppressAutoHyphens/>
        <w:ind w:firstLine="720"/>
        <w:jc w:val="center"/>
        <w:outlineLvl w:val="0"/>
        <w:rPr>
          <w:b/>
          <w:snapToGrid w:val="0"/>
          <w:szCs w:val="28"/>
        </w:rPr>
      </w:pPr>
      <w:bookmarkStart w:id="10" w:name="P309"/>
      <w:bookmarkEnd w:id="10"/>
      <w:r>
        <w:rPr>
          <w:b/>
          <w:snapToGrid w:val="0"/>
          <w:szCs w:val="28"/>
        </w:rPr>
        <w:t xml:space="preserve">Справка </w:t>
      </w:r>
    </w:p>
    <w:p w:rsidR="00B5049E" w:rsidRDefault="00B5049E" w:rsidP="00B5049E">
      <w:pPr>
        <w:suppressAutoHyphens/>
        <w:ind w:left="-709" w:right="169"/>
        <w:jc w:val="center"/>
        <w:textAlignment w:val="baseline"/>
        <w:rPr>
          <w:sz w:val="24"/>
          <w:szCs w:val="24"/>
        </w:rPr>
      </w:pPr>
    </w:p>
    <w:p w:rsidR="00B5049E" w:rsidRDefault="00B5049E" w:rsidP="00B5049E">
      <w:pPr>
        <w:suppressAutoHyphens/>
        <w:ind w:firstLine="567"/>
        <w:outlineLvl w:val="1"/>
        <w:rPr>
          <w:bCs/>
          <w:iCs/>
          <w:sz w:val="24"/>
          <w:szCs w:val="24"/>
        </w:rPr>
      </w:pPr>
      <w:r>
        <w:rPr>
          <w:bCs/>
          <w:iCs/>
          <w:sz w:val="24"/>
          <w:szCs w:val="24"/>
        </w:rPr>
        <w:t xml:space="preserve">Выдана _______________________________________________________________г.р.    </w:t>
      </w:r>
    </w:p>
    <w:p w:rsidR="00B5049E" w:rsidRDefault="00B5049E" w:rsidP="00B5049E">
      <w:pPr>
        <w:suppressAutoHyphens/>
        <w:outlineLvl w:val="1"/>
        <w:rPr>
          <w:bCs/>
          <w:iCs/>
          <w:sz w:val="24"/>
          <w:szCs w:val="24"/>
        </w:rPr>
      </w:pPr>
      <w:r>
        <w:rPr>
          <w:bCs/>
          <w:iCs/>
          <w:sz w:val="24"/>
          <w:szCs w:val="24"/>
        </w:rPr>
        <w:t>зарегистрированному(ой) от______________________________</w:t>
      </w:r>
    </w:p>
    <w:p w:rsidR="00B5049E" w:rsidRDefault="00A562E4" w:rsidP="00B5049E">
      <w:pPr>
        <w:suppressAutoHyphens/>
        <w:outlineLvl w:val="1"/>
        <w:rPr>
          <w:bCs/>
          <w:iCs/>
          <w:sz w:val="24"/>
          <w:szCs w:val="24"/>
        </w:rPr>
      </w:pPr>
      <w:r>
        <w:rPr>
          <w:bCs/>
          <w:iCs/>
          <w:sz w:val="24"/>
          <w:szCs w:val="24"/>
        </w:rPr>
        <w:t>по адресу: с. Вязовка</w:t>
      </w:r>
      <w:r w:rsidR="00B5049E">
        <w:rPr>
          <w:bCs/>
          <w:iCs/>
          <w:sz w:val="24"/>
          <w:szCs w:val="24"/>
        </w:rPr>
        <w:t>, ул._____________________дом № __, корпус № __, квартира  №__</w:t>
      </w:r>
    </w:p>
    <w:p w:rsidR="00B5049E" w:rsidRDefault="00B5049E" w:rsidP="00B5049E">
      <w:pPr>
        <w:suppressAutoHyphens/>
        <w:outlineLvl w:val="1"/>
        <w:rPr>
          <w:bCs/>
          <w:iCs/>
          <w:sz w:val="24"/>
          <w:szCs w:val="24"/>
        </w:rPr>
      </w:pPr>
      <w:r>
        <w:rPr>
          <w:bCs/>
          <w:iCs/>
          <w:sz w:val="24"/>
          <w:szCs w:val="24"/>
        </w:rPr>
        <w:t>квартиросъемщиком (владельцем) указанной квартиры (дома) является:</w:t>
      </w:r>
    </w:p>
    <w:p w:rsidR="00B5049E" w:rsidRDefault="00B5049E" w:rsidP="00B5049E">
      <w:pPr>
        <w:suppressAutoHyphens/>
        <w:outlineLvl w:val="1"/>
        <w:rPr>
          <w:bCs/>
          <w:iCs/>
          <w:sz w:val="24"/>
          <w:szCs w:val="24"/>
        </w:rPr>
      </w:pPr>
      <w:r>
        <w:rPr>
          <w:bCs/>
          <w:iCs/>
          <w:sz w:val="24"/>
          <w:szCs w:val="24"/>
        </w:rPr>
        <w:t xml:space="preserve">______________________________________________________________________________                                                                                     </w:t>
      </w:r>
    </w:p>
    <w:p w:rsidR="00B5049E" w:rsidRDefault="00B5049E" w:rsidP="00B5049E">
      <w:pPr>
        <w:suppressAutoHyphens/>
        <w:outlineLvl w:val="1"/>
        <w:rPr>
          <w:bCs/>
          <w:iCs/>
          <w:sz w:val="20"/>
        </w:rPr>
      </w:pPr>
      <w:r>
        <w:rPr>
          <w:bCs/>
          <w:iCs/>
          <w:sz w:val="20"/>
        </w:rPr>
        <w:t xml:space="preserve">                                                                                   (ФИО, год рождения)</w:t>
      </w:r>
    </w:p>
    <w:p w:rsidR="00B5049E" w:rsidRDefault="00B5049E" w:rsidP="00B5049E">
      <w:pPr>
        <w:suppressAutoHyphens/>
        <w:ind w:firstLine="567"/>
        <w:jc w:val="both"/>
        <w:outlineLvl w:val="1"/>
        <w:rPr>
          <w:bCs/>
          <w:iCs/>
          <w:sz w:val="24"/>
          <w:szCs w:val="24"/>
        </w:rPr>
      </w:pPr>
      <w:r>
        <w:rPr>
          <w:bCs/>
          <w:iCs/>
          <w:sz w:val="24"/>
          <w:szCs w:val="24"/>
        </w:rPr>
        <w:t>Жилое помещение, дом (комната(ы) в коммунальной квартире) № ________</w:t>
      </w:r>
    </w:p>
    <w:p w:rsidR="00B5049E" w:rsidRDefault="00B5049E" w:rsidP="00B5049E">
      <w:pPr>
        <w:suppressAutoHyphens/>
        <w:jc w:val="both"/>
        <w:outlineLvl w:val="1"/>
        <w:rPr>
          <w:bCs/>
          <w:iCs/>
          <w:sz w:val="24"/>
          <w:szCs w:val="24"/>
        </w:rPr>
      </w:pPr>
      <w:r>
        <w:rPr>
          <w:bCs/>
          <w:iCs/>
          <w:sz w:val="24"/>
          <w:szCs w:val="24"/>
        </w:rPr>
        <w:t>общей площадью ____кв.м, из них жилая площадь___кв.м; состоит из комнат___, из них изолированных ___площадью ___кв.м, смежных комнат ___ площадью_____кв.м,  этажность_____</w:t>
      </w:r>
    </w:p>
    <w:p w:rsidR="00B5049E" w:rsidRDefault="00B5049E" w:rsidP="00B5049E">
      <w:pPr>
        <w:suppressAutoHyphens/>
        <w:outlineLvl w:val="1"/>
        <w:rPr>
          <w:bCs/>
          <w:iCs/>
          <w:sz w:val="24"/>
          <w:szCs w:val="24"/>
        </w:rPr>
      </w:pPr>
      <w:r>
        <w:rPr>
          <w:bCs/>
          <w:iCs/>
          <w:sz w:val="24"/>
          <w:szCs w:val="24"/>
        </w:rPr>
        <w:tab/>
        <w:t>В указанном жилом помещении зарегистрировано ____человек.</w:t>
      </w:r>
    </w:p>
    <w:p w:rsidR="00B5049E" w:rsidRDefault="00B5049E" w:rsidP="00B5049E">
      <w:pPr>
        <w:suppressAutoHyphens/>
      </w:pPr>
    </w:p>
    <w:tbl>
      <w:tblPr>
        <w:tblW w:w="9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583"/>
        <w:gridCol w:w="1418"/>
        <w:gridCol w:w="1416"/>
        <w:gridCol w:w="1558"/>
        <w:gridCol w:w="1700"/>
      </w:tblGrid>
      <w:tr w:rsidR="00B5049E" w:rsidTr="00B5049E">
        <w:trPr>
          <w:trHeight w:val="226"/>
        </w:trPr>
        <w:tc>
          <w:tcPr>
            <w:tcW w:w="3584"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sz w:val="20"/>
              </w:rPr>
            </w:pPr>
            <w:r>
              <w:rPr>
                <w:sz w:val="20"/>
              </w:rPr>
              <w:t>ФИО каждого члена  семьи</w:t>
            </w:r>
          </w:p>
        </w:tc>
        <w:tc>
          <w:tcPr>
            <w:tcW w:w="1418"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sz w:val="20"/>
              </w:rPr>
            </w:pPr>
            <w:r>
              <w:rPr>
                <w:sz w:val="20"/>
              </w:rPr>
              <w:t>Родственные</w:t>
            </w:r>
          </w:p>
          <w:p w:rsidR="00B5049E" w:rsidRDefault="00B5049E" w:rsidP="00B5049E">
            <w:pPr>
              <w:suppressAutoHyphens/>
              <w:overflowPunct w:val="0"/>
              <w:autoSpaceDE w:val="0"/>
              <w:autoSpaceDN w:val="0"/>
              <w:adjustRightInd w:val="0"/>
              <w:jc w:val="center"/>
              <w:textAlignment w:val="baseline"/>
              <w:rPr>
                <w:sz w:val="20"/>
              </w:rPr>
            </w:pPr>
            <w:r>
              <w:rPr>
                <w:sz w:val="20"/>
              </w:rPr>
              <w:t>отношения</w:t>
            </w:r>
          </w:p>
        </w:tc>
        <w:tc>
          <w:tcPr>
            <w:tcW w:w="1417"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sz w:val="20"/>
              </w:rPr>
            </w:pPr>
            <w:r>
              <w:rPr>
                <w:sz w:val="20"/>
              </w:rPr>
              <w:t>Число, месяц,</w:t>
            </w:r>
          </w:p>
          <w:p w:rsidR="00B5049E" w:rsidRDefault="00B5049E" w:rsidP="00B5049E">
            <w:pPr>
              <w:suppressAutoHyphens/>
              <w:overflowPunct w:val="0"/>
              <w:autoSpaceDE w:val="0"/>
              <w:autoSpaceDN w:val="0"/>
              <w:adjustRightInd w:val="0"/>
              <w:jc w:val="center"/>
              <w:textAlignment w:val="baseline"/>
              <w:rPr>
                <w:sz w:val="20"/>
              </w:rPr>
            </w:pPr>
            <w:r>
              <w:rPr>
                <w:sz w:val="20"/>
              </w:rPr>
              <w:t>год рождения</w:t>
            </w:r>
          </w:p>
        </w:tc>
        <w:tc>
          <w:tcPr>
            <w:tcW w:w="1559"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sz w:val="20"/>
              </w:rPr>
            </w:pPr>
            <w:r>
              <w:rPr>
                <w:sz w:val="20"/>
              </w:rPr>
              <w:t>Дата регистрации</w:t>
            </w:r>
          </w:p>
        </w:tc>
        <w:tc>
          <w:tcPr>
            <w:tcW w:w="1701"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jc w:val="center"/>
              <w:textAlignment w:val="baseline"/>
              <w:rPr>
                <w:sz w:val="20"/>
              </w:rPr>
            </w:pPr>
            <w:r>
              <w:rPr>
                <w:sz w:val="20"/>
              </w:rPr>
              <w:t>Дата снятия с регистрации</w:t>
            </w:r>
          </w:p>
        </w:tc>
      </w:tr>
      <w:tr w:rsidR="00B5049E" w:rsidTr="00B5049E">
        <w:trPr>
          <w:trHeight w:val="226"/>
        </w:trPr>
        <w:tc>
          <w:tcPr>
            <w:tcW w:w="358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7"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559"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701" w:type="dxa"/>
            <w:tcBorders>
              <w:top w:val="nil"/>
              <w:left w:val="single" w:sz="8" w:space="0" w:color="auto"/>
              <w:bottom w:val="single" w:sz="8" w:space="0" w:color="auto"/>
              <w:right w:val="single" w:sz="8" w:space="0" w:color="auto"/>
            </w:tcBorders>
            <w:vAlign w:val="center"/>
          </w:tcPr>
          <w:p w:rsidR="00B5049E" w:rsidRDefault="00B5049E" w:rsidP="00B5049E">
            <w:pPr>
              <w:suppressAutoHyphens/>
              <w:jc w:val="center"/>
              <w:textAlignment w:val="baseline"/>
              <w:rPr>
                <w:sz w:val="24"/>
                <w:szCs w:val="24"/>
              </w:rPr>
            </w:pPr>
          </w:p>
        </w:tc>
      </w:tr>
      <w:tr w:rsidR="00B5049E" w:rsidTr="00B5049E">
        <w:trPr>
          <w:trHeight w:val="226"/>
        </w:trPr>
        <w:tc>
          <w:tcPr>
            <w:tcW w:w="358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7"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559"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701"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r>
      <w:tr w:rsidR="00B5049E" w:rsidTr="00B5049E">
        <w:trPr>
          <w:trHeight w:val="226"/>
        </w:trPr>
        <w:tc>
          <w:tcPr>
            <w:tcW w:w="358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7"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559"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701"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r>
      <w:tr w:rsidR="00B5049E" w:rsidTr="00B5049E">
        <w:trPr>
          <w:trHeight w:val="226"/>
        </w:trPr>
        <w:tc>
          <w:tcPr>
            <w:tcW w:w="358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417"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559"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c>
          <w:tcPr>
            <w:tcW w:w="1701"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sz w:val="20"/>
              </w:rPr>
            </w:pPr>
          </w:p>
        </w:tc>
      </w:tr>
    </w:tbl>
    <w:p w:rsidR="00B5049E" w:rsidRDefault="00B5049E" w:rsidP="00B5049E">
      <w:pPr>
        <w:suppressAutoHyphens/>
        <w:outlineLvl w:val="1"/>
        <w:rPr>
          <w:bCs/>
          <w:iCs/>
          <w:sz w:val="24"/>
          <w:szCs w:val="24"/>
        </w:rPr>
      </w:pPr>
    </w:p>
    <w:p w:rsidR="00B5049E" w:rsidRDefault="00B5049E" w:rsidP="00B5049E">
      <w:pPr>
        <w:suppressAutoHyphens/>
        <w:outlineLvl w:val="1"/>
        <w:rPr>
          <w:bCs/>
          <w:iCs/>
          <w:sz w:val="24"/>
          <w:szCs w:val="24"/>
        </w:rPr>
      </w:pPr>
      <w:r>
        <w:rPr>
          <w:bCs/>
          <w:iCs/>
          <w:sz w:val="24"/>
          <w:szCs w:val="24"/>
        </w:rPr>
        <w:t>Примечание__________________________________________________________________</w:t>
      </w:r>
    </w:p>
    <w:p w:rsidR="00B5049E" w:rsidRDefault="00B5049E" w:rsidP="00B5049E">
      <w:pPr>
        <w:suppressAutoHyphens/>
        <w:outlineLvl w:val="1"/>
        <w:rPr>
          <w:bCs/>
          <w:iCs/>
          <w:sz w:val="24"/>
          <w:szCs w:val="24"/>
        </w:rPr>
      </w:pPr>
      <w:r>
        <w:rPr>
          <w:bCs/>
          <w:iCs/>
          <w:sz w:val="24"/>
          <w:szCs w:val="24"/>
        </w:rPr>
        <w:t>Наличие личного подсобного хозяйства __________</w:t>
      </w:r>
    </w:p>
    <w:p w:rsidR="00B5049E" w:rsidRDefault="00B5049E" w:rsidP="00B5049E">
      <w:pPr>
        <w:suppressAutoHyphens/>
        <w:rPr>
          <w:sz w:val="16"/>
          <w:szCs w:val="16"/>
        </w:rPr>
      </w:pPr>
      <w:r>
        <w:rPr>
          <w:sz w:val="24"/>
          <w:szCs w:val="24"/>
        </w:rPr>
        <w:tab/>
      </w:r>
      <w:r>
        <w:rPr>
          <w:sz w:val="16"/>
          <w:szCs w:val="16"/>
        </w:rPr>
        <w:t xml:space="preserve">                                      (есть, нет)</w:t>
      </w:r>
    </w:p>
    <w:p w:rsidR="00B5049E" w:rsidRDefault="00B5049E" w:rsidP="00B5049E">
      <w:pPr>
        <w:suppressAutoHyphens/>
        <w:rPr>
          <w:sz w:val="24"/>
          <w:szCs w:val="24"/>
        </w:rPr>
      </w:pPr>
      <w:r>
        <w:rPr>
          <w:sz w:val="24"/>
          <w:szCs w:val="24"/>
        </w:rPr>
        <w:t>и его состав___________________________________________________________________</w:t>
      </w:r>
    </w:p>
    <w:p w:rsidR="00B5049E" w:rsidRDefault="00B5049E" w:rsidP="00B5049E">
      <w:pPr>
        <w:suppressAutoHyphens/>
        <w:rPr>
          <w:sz w:val="24"/>
          <w:szCs w:val="24"/>
        </w:rPr>
      </w:pPr>
      <w:r>
        <w:rPr>
          <w:i/>
          <w:sz w:val="24"/>
          <w:szCs w:val="24"/>
        </w:rPr>
        <w:t>(</w:t>
      </w:r>
      <w:r>
        <w:rPr>
          <w:i/>
          <w:sz w:val="16"/>
          <w:szCs w:val="16"/>
        </w:rPr>
        <w:t>земельный участок в сотках, сколько лет находится в пользовании, расстояние от постоянного места</w:t>
      </w:r>
    </w:p>
    <w:p w:rsidR="00B5049E" w:rsidRDefault="00B5049E" w:rsidP="00B5049E">
      <w:pPr>
        <w:suppressAutoHyphens/>
      </w:pPr>
      <w:r>
        <w:t>___________________________________________________________________</w:t>
      </w:r>
    </w:p>
    <w:p w:rsidR="00B5049E" w:rsidRDefault="00B5049E" w:rsidP="00B5049E">
      <w:pPr>
        <w:suppressAutoHyphens/>
        <w:outlineLvl w:val="1"/>
        <w:rPr>
          <w:bCs/>
          <w:iCs/>
          <w:sz w:val="16"/>
          <w:szCs w:val="16"/>
        </w:rPr>
      </w:pPr>
      <w:r>
        <w:rPr>
          <w:bCs/>
          <w:iCs/>
          <w:sz w:val="16"/>
          <w:szCs w:val="16"/>
        </w:rPr>
        <w:t xml:space="preserve">жительства до земельного участка в км. </w:t>
      </w:r>
    </w:p>
    <w:p w:rsidR="00B5049E" w:rsidRDefault="00B5049E" w:rsidP="00B5049E">
      <w:pPr>
        <w:suppressAutoHyphens/>
      </w:pPr>
      <w:r>
        <w:rPr>
          <w:sz w:val="20"/>
        </w:rPr>
        <w:t>________________________________________________________________________________________________</w:t>
      </w:r>
    </w:p>
    <w:p w:rsidR="00B5049E" w:rsidRDefault="00B5049E" w:rsidP="00B5049E">
      <w:pPr>
        <w:suppressAutoHyphens/>
        <w:outlineLvl w:val="1"/>
        <w:rPr>
          <w:bCs/>
          <w:iCs/>
          <w:sz w:val="16"/>
          <w:szCs w:val="16"/>
        </w:rPr>
      </w:pPr>
      <w:r>
        <w:rPr>
          <w:bCs/>
          <w:iCs/>
          <w:sz w:val="16"/>
          <w:szCs w:val="16"/>
        </w:rPr>
        <w:t>кол-во голов, крупного рогатого скота, в т.ч. коров, молодняка старшего года, молодняка до года, кол-во овец, коз, свиней, лошадей, кроликов, кур, уток, индеек, других животных, пчелосемей)</w:t>
      </w:r>
    </w:p>
    <w:p w:rsidR="00B5049E" w:rsidRDefault="00B5049E" w:rsidP="00B5049E">
      <w:pPr>
        <w:suppressAutoHyphens/>
        <w:outlineLvl w:val="1"/>
        <w:rPr>
          <w:bCs/>
          <w:iCs/>
          <w:sz w:val="24"/>
          <w:szCs w:val="24"/>
        </w:rPr>
      </w:pPr>
    </w:p>
    <w:p w:rsidR="00B5049E" w:rsidRDefault="00B5049E" w:rsidP="00E314CB">
      <w:pPr>
        <w:suppressAutoHyphens/>
        <w:ind w:firstLine="708"/>
        <w:outlineLvl w:val="1"/>
        <w:rPr>
          <w:bCs/>
          <w:iCs/>
          <w:sz w:val="24"/>
          <w:szCs w:val="24"/>
        </w:rPr>
      </w:pPr>
      <w:r>
        <w:rPr>
          <w:bCs/>
          <w:iCs/>
          <w:sz w:val="24"/>
          <w:szCs w:val="24"/>
        </w:rPr>
        <w:t xml:space="preserve">Основание выдачи справки: </w:t>
      </w:r>
      <w:r w:rsidR="00E314CB">
        <w:rPr>
          <w:bCs/>
          <w:iCs/>
          <w:sz w:val="24"/>
          <w:szCs w:val="24"/>
        </w:rPr>
        <w:t xml:space="preserve">похозяйственная книга №   лицевой счет № </w:t>
      </w:r>
    </w:p>
    <w:p w:rsidR="00E314CB" w:rsidRDefault="00E314CB" w:rsidP="00E314CB">
      <w:pPr>
        <w:suppressAutoHyphens/>
        <w:ind w:firstLine="708"/>
        <w:outlineLvl w:val="1"/>
        <w:rPr>
          <w:sz w:val="24"/>
        </w:rPr>
      </w:pPr>
    </w:p>
    <w:p w:rsidR="00B5049E" w:rsidRDefault="00B5049E" w:rsidP="00B5049E">
      <w:pPr>
        <w:suppressAutoHyphens/>
        <w:rPr>
          <w:sz w:val="24"/>
          <w:szCs w:val="24"/>
        </w:rPr>
      </w:pPr>
      <w:r>
        <w:rPr>
          <w:sz w:val="24"/>
          <w:szCs w:val="24"/>
        </w:rPr>
        <w:t xml:space="preserve">Для предоставления _____________________________________________________________ </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rFonts w:ascii="Courier New" w:hAnsi="Courier New"/>
          <w:color w:val="000000"/>
          <w:sz w:val="20"/>
        </w:rPr>
        <w:t>________________________</w:t>
      </w:r>
      <w:r>
        <w:rPr>
          <w:rFonts w:ascii="Courier New" w:hAnsi="Courier New"/>
          <w:color w:val="000000"/>
          <w:sz w:val="20"/>
        </w:rPr>
        <w:tab/>
      </w:r>
      <w:r>
        <w:rPr>
          <w:rFonts w:ascii="Courier New" w:hAnsi="Courier New"/>
          <w:color w:val="000000"/>
          <w:sz w:val="20"/>
        </w:rPr>
        <w:tab/>
      </w:r>
      <w:r>
        <w:rPr>
          <w:rFonts w:ascii="Courier New" w:hAnsi="Courier New"/>
          <w:color w:val="000000"/>
          <w:sz w:val="20"/>
        </w:rPr>
        <w:tab/>
      </w:r>
      <w:r>
        <w:rPr>
          <w:rFonts w:ascii="Courier New" w:hAnsi="Courier New"/>
          <w:color w:val="000000"/>
          <w:sz w:val="20"/>
        </w:rPr>
        <w:tab/>
      </w:r>
      <w:r>
        <w:rPr>
          <w:rFonts w:ascii="Courier New" w:hAnsi="Courier New"/>
          <w:color w:val="000000"/>
          <w:sz w:val="20"/>
        </w:rPr>
        <w:tab/>
        <w:t>_________________________</w:t>
      </w:r>
    </w:p>
    <w:p w:rsidR="00B5049E" w:rsidRDefault="00B5049E" w:rsidP="00B5049E">
      <w:pPr>
        <w:suppressAutoHyphens/>
        <w:rPr>
          <w:sz w:val="16"/>
          <w:szCs w:val="16"/>
        </w:rPr>
      </w:pPr>
      <w:r>
        <w:rPr>
          <w:sz w:val="16"/>
          <w:szCs w:val="16"/>
        </w:rPr>
        <w:t>(должность уполномоченного лица)</w:t>
      </w:r>
      <w:r>
        <w:rPr>
          <w:sz w:val="16"/>
          <w:szCs w:val="16"/>
        </w:rPr>
        <w:tab/>
      </w:r>
      <w:r>
        <w:rPr>
          <w:sz w:val="16"/>
          <w:szCs w:val="16"/>
        </w:rPr>
        <w:tab/>
      </w:r>
      <w:r>
        <w:rPr>
          <w:sz w:val="16"/>
          <w:szCs w:val="16"/>
        </w:rPr>
        <w:tab/>
      </w:r>
      <w:r>
        <w:rPr>
          <w:sz w:val="16"/>
          <w:szCs w:val="16"/>
        </w:rPr>
        <w:tab/>
      </w:r>
      <w:r>
        <w:rPr>
          <w:sz w:val="16"/>
          <w:szCs w:val="16"/>
        </w:rPr>
        <w:tab/>
      </w:r>
      <w:r>
        <w:rPr>
          <w:sz w:val="16"/>
          <w:szCs w:val="16"/>
        </w:rPr>
        <w:tab/>
        <w:t>(подпись)          Ф.И.О.</w:t>
      </w:r>
    </w:p>
    <w:p w:rsidR="00B5049E" w:rsidRDefault="00B5049E" w:rsidP="00B5049E">
      <w:pPr>
        <w:suppressAutoHyphens/>
        <w:rPr>
          <w:sz w:val="16"/>
          <w:szCs w:val="16"/>
        </w:rPr>
        <w:sectPr w:rsidR="00B5049E" w:rsidSect="008B4CCB">
          <w:pgSz w:w="11906" w:h="16838"/>
          <w:pgMar w:top="1134" w:right="1134" w:bottom="284" w:left="1134" w:header="709" w:footer="709" w:gutter="0"/>
          <w:pgNumType w:start="1"/>
          <w:cols w:space="720"/>
          <w:titlePg/>
          <w:docGrid w:linePitch="381"/>
        </w:sectPr>
      </w:pPr>
    </w:p>
    <w:p w:rsidR="008B4CCB" w:rsidRDefault="00A562E4" w:rsidP="008B4CCB">
      <w:pPr>
        <w:tabs>
          <w:tab w:val="left" w:pos="0"/>
        </w:tabs>
        <w:suppressAutoHyphens/>
        <w:overflowPunct w:val="0"/>
        <w:autoSpaceDE w:val="0"/>
        <w:autoSpaceDN w:val="0"/>
        <w:adjustRightInd w:val="0"/>
        <w:ind w:left="3828"/>
        <w:jc w:val="center"/>
        <w:textAlignment w:val="baseline"/>
        <w:rPr>
          <w:szCs w:val="28"/>
        </w:rPr>
      </w:pPr>
      <w:r>
        <w:rPr>
          <w:szCs w:val="28"/>
        </w:rPr>
        <w:lastRenderedPageBreak/>
        <w:t>Приложение № 3</w:t>
      </w:r>
    </w:p>
    <w:p w:rsidR="008B4CCB" w:rsidRDefault="008B4CCB" w:rsidP="008B4CCB">
      <w:pPr>
        <w:tabs>
          <w:tab w:val="left" w:pos="0"/>
        </w:tabs>
        <w:suppressAutoHyphens/>
        <w:autoSpaceDE w:val="0"/>
        <w:autoSpaceDN w:val="0"/>
        <w:adjustRightInd w:val="0"/>
        <w:ind w:left="3828"/>
        <w:jc w:val="center"/>
        <w:rPr>
          <w:szCs w:val="28"/>
        </w:rPr>
      </w:pPr>
      <w:r>
        <w:rPr>
          <w:bCs/>
          <w:szCs w:val="28"/>
        </w:rPr>
        <w:t xml:space="preserve">к административному регламенту по предоставлению муниципальной </w:t>
      </w:r>
      <w:r>
        <w:rPr>
          <w:szCs w:val="28"/>
        </w:rPr>
        <w:t>услуги «Выдача справок о составе семьи жителям частных жилых домов</w:t>
      </w:r>
      <w:r w:rsidR="00A562E4">
        <w:rPr>
          <w:szCs w:val="28"/>
        </w:rPr>
        <w:t xml:space="preserve"> и муниципального жилого фонда Вязовского</w:t>
      </w:r>
      <w:r>
        <w:rPr>
          <w:szCs w:val="28"/>
        </w:rPr>
        <w:t xml:space="preserve"> муниципального образования Татищевского</w:t>
      </w:r>
      <w:r w:rsidR="00A562E4">
        <w:rPr>
          <w:szCs w:val="28"/>
        </w:rPr>
        <w:t xml:space="preserve"> муниципального </w:t>
      </w:r>
      <w:r>
        <w:rPr>
          <w:szCs w:val="28"/>
        </w:rPr>
        <w:t xml:space="preserve"> района </w:t>
      </w:r>
    </w:p>
    <w:p w:rsidR="008B4CCB" w:rsidRDefault="008B4CCB" w:rsidP="008B4CCB">
      <w:pPr>
        <w:tabs>
          <w:tab w:val="left" w:pos="0"/>
        </w:tabs>
        <w:suppressAutoHyphens/>
        <w:autoSpaceDE w:val="0"/>
        <w:autoSpaceDN w:val="0"/>
        <w:adjustRightInd w:val="0"/>
        <w:ind w:left="3828"/>
        <w:jc w:val="center"/>
        <w:rPr>
          <w:szCs w:val="28"/>
        </w:rPr>
      </w:pPr>
      <w:r>
        <w:rPr>
          <w:szCs w:val="28"/>
        </w:rPr>
        <w:t>Саратовской области»</w:t>
      </w:r>
    </w:p>
    <w:p w:rsidR="008B4CCB" w:rsidRDefault="008B4CCB" w:rsidP="008B4CCB">
      <w:pPr>
        <w:tabs>
          <w:tab w:val="left" w:pos="0"/>
        </w:tabs>
        <w:suppressAutoHyphens/>
        <w:autoSpaceDE w:val="0"/>
        <w:autoSpaceDN w:val="0"/>
        <w:adjustRightInd w:val="0"/>
        <w:ind w:left="4395"/>
        <w:jc w:val="center"/>
        <w:rPr>
          <w:szCs w:val="28"/>
        </w:rPr>
      </w:pPr>
    </w:p>
    <w:p w:rsidR="00B5049E" w:rsidRDefault="00B5049E" w:rsidP="00B5049E">
      <w:pPr>
        <w:suppressAutoHyphens/>
        <w:ind w:firstLine="720"/>
        <w:outlineLvl w:val="0"/>
        <w:rPr>
          <w:snapToGrid w:val="0"/>
          <w:color w:val="000000"/>
          <w:szCs w:val="28"/>
        </w:rPr>
      </w:pPr>
    </w:p>
    <w:p w:rsidR="00B5049E" w:rsidRDefault="00B5049E" w:rsidP="00B5049E">
      <w:pPr>
        <w:suppressAutoHyphens/>
        <w:overflowPunct w:val="0"/>
        <w:autoSpaceDE w:val="0"/>
        <w:autoSpaceDN w:val="0"/>
        <w:adjustRightInd w:val="0"/>
        <w:jc w:val="both"/>
        <w:textAlignment w:val="baseline"/>
        <w:rPr>
          <w:color w:val="000000"/>
          <w:sz w:val="20"/>
        </w:rPr>
      </w:pPr>
      <w:r>
        <w:rPr>
          <w:color w:val="000000"/>
          <w:sz w:val="20"/>
        </w:rPr>
        <w:t>Справка формы № 1</w:t>
      </w:r>
    </w:p>
    <w:p w:rsidR="00B5049E" w:rsidRDefault="00B5049E" w:rsidP="00B5049E">
      <w:pPr>
        <w:suppressAutoHyphens/>
        <w:overflowPunct w:val="0"/>
        <w:autoSpaceDE w:val="0"/>
        <w:autoSpaceDN w:val="0"/>
        <w:adjustRightInd w:val="0"/>
        <w:jc w:val="both"/>
        <w:textAlignment w:val="baseline"/>
        <w:rPr>
          <w:color w:val="000000"/>
          <w:sz w:val="20"/>
        </w:rPr>
      </w:pPr>
      <w:r>
        <w:rPr>
          <w:color w:val="000000"/>
          <w:sz w:val="20"/>
        </w:rPr>
        <w:t>Угловой штамп</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p>
    <w:p w:rsidR="00B5049E" w:rsidRDefault="00B5049E" w:rsidP="00E314CB">
      <w:pPr>
        <w:suppressAutoHyphens/>
        <w:overflowPunct w:val="0"/>
        <w:autoSpaceDE w:val="0"/>
        <w:autoSpaceDN w:val="0"/>
        <w:adjustRightInd w:val="0"/>
        <w:jc w:val="center"/>
        <w:textAlignment w:val="baseline"/>
        <w:rPr>
          <w:color w:val="000000"/>
          <w:sz w:val="20"/>
        </w:rPr>
      </w:pPr>
      <w:r>
        <w:rPr>
          <w:color w:val="000000"/>
          <w:sz w:val="20"/>
        </w:rPr>
        <w:t>Справка</w:t>
      </w:r>
    </w:p>
    <w:p w:rsidR="00B5049E" w:rsidRDefault="00B5049E" w:rsidP="00B5049E">
      <w:pPr>
        <w:suppressAutoHyphens/>
        <w:overflowPunct w:val="0"/>
        <w:autoSpaceDE w:val="0"/>
        <w:autoSpaceDN w:val="0"/>
        <w:adjustRightInd w:val="0"/>
        <w:ind w:firstLine="567"/>
        <w:jc w:val="both"/>
        <w:textAlignment w:val="baseline"/>
        <w:rPr>
          <w:rFonts w:ascii="Courier New" w:hAnsi="Courier New"/>
          <w:color w:val="000000"/>
          <w:sz w:val="20"/>
        </w:rPr>
      </w:pPr>
      <w:r>
        <w:rPr>
          <w:color w:val="000000"/>
          <w:sz w:val="20"/>
        </w:rPr>
        <w:t>Дана</w:t>
      </w:r>
      <w:r>
        <w:rPr>
          <w:rFonts w:ascii="Courier New" w:hAnsi="Courier New"/>
          <w:color w:val="000000"/>
          <w:sz w:val="20"/>
        </w:rPr>
        <w:t xml:space="preserve"> __________________________________________________________________</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rFonts w:ascii="Courier New" w:hAnsi="Courier New"/>
          <w:color w:val="000000"/>
          <w:sz w:val="20"/>
        </w:rPr>
        <w:t xml:space="preserve">                                   (ФИО)</w:t>
      </w:r>
    </w:p>
    <w:p w:rsidR="00B5049E" w:rsidRDefault="00B5049E" w:rsidP="00B5049E">
      <w:pPr>
        <w:suppressAutoHyphens/>
        <w:overflowPunct w:val="0"/>
        <w:autoSpaceDE w:val="0"/>
        <w:autoSpaceDN w:val="0"/>
        <w:adjustRightInd w:val="0"/>
        <w:jc w:val="both"/>
        <w:textAlignment w:val="baseline"/>
        <w:rPr>
          <w:color w:val="000000"/>
          <w:sz w:val="20"/>
        </w:rPr>
      </w:pPr>
      <w:r>
        <w:rPr>
          <w:color w:val="000000"/>
          <w:sz w:val="20"/>
        </w:rPr>
        <w:t>в том, что он(а) проживает (проживал(а) и (или) зарегистрирован(а) (снят(а)</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color w:val="000000"/>
          <w:sz w:val="20"/>
        </w:rPr>
        <w:t>с регистрационного учета) по адресу:</w:t>
      </w:r>
      <w:r>
        <w:rPr>
          <w:rFonts w:ascii="Courier New" w:hAnsi="Courier New"/>
          <w:color w:val="000000"/>
          <w:sz w:val="20"/>
        </w:rPr>
        <w:t xml:space="preserve"> ______________________________________________</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rFonts w:ascii="Courier New" w:hAnsi="Courier New"/>
          <w:color w:val="000000"/>
          <w:sz w:val="20"/>
        </w:rPr>
        <w:t>__________________________________________________________________________,</w:t>
      </w:r>
    </w:p>
    <w:p w:rsidR="00B5049E" w:rsidRDefault="00B5049E" w:rsidP="00B5049E">
      <w:pPr>
        <w:suppressAutoHyphens/>
        <w:overflowPunct w:val="0"/>
        <w:autoSpaceDE w:val="0"/>
        <w:autoSpaceDN w:val="0"/>
        <w:adjustRightInd w:val="0"/>
        <w:jc w:val="center"/>
        <w:textAlignment w:val="baseline"/>
        <w:rPr>
          <w:color w:val="000000"/>
          <w:sz w:val="18"/>
          <w:szCs w:val="18"/>
        </w:rPr>
      </w:pPr>
      <w:r>
        <w:rPr>
          <w:color w:val="000000"/>
          <w:sz w:val="18"/>
          <w:szCs w:val="18"/>
        </w:rPr>
        <w:t xml:space="preserve">(индекс, область, район, город (поселок), улица, дом, квартира) квартиросъемщиком (владельцем) </w:t>
      </w:r>
    </w:p>
    <w:p w:rsidR="00B5049E" w:rsidRDefault="00B5049E" w:rsidP="00B5049E">
      <w:pPr>
        <w:suppressAutoHyphens/>
        <w:overflowPunct w:val="0"/>
        <w:autoSpaceDE w:val="0"/>
        <w:autoSpaceDN w:val="0"/>
        <w:adjustRightInd w:val="0"/>
        <w:jc w:val="center"/>
        <w:textAlignment w:val="baseline"/>
        <w:rPr>
          <w:color w:val="000000"/>
          <w:sz w:val="18"/>
          <w:szCs w:val="18"/>
        </w:rPr>
      </w:pPr>
      <w:r>
        <w:rPr>
          <w:color w:val="000000"/>
          <w:sz w:val="18"/>
          <w:szCs w:val="18"/>
        </w:rPr>
        <w:t>указанной квартиры (дома) является</w:t>
      </w:r>
    </w:p>
    <w:p w:rsidR="00B5049E" w:rsidRDefault="00B5049E" w:rsidP="00B5049E">
      <w:pPr>
        <w:suppressAutoHyphens/>
        <w:overflowPunct w:val="0"/>
        <w:autoSpaceDE w:val="0"/>
        <w:autoSpaceDN w:val="0"/>
        <w:adjustRightInd w:val="0"/>
        <w:jc w:val="both"/>
        <w:textAlignment w:val="baseline"/>
        <w:rPr>
          <w:rFonts w:ascii="Courier New" w:hAnsi="Courier New"/>
          <w:color w:val="000000"/>
          <w:sz w:val="20"/>
        </w:rPr>
      </w:pPr>
      <w:r>
        <w:rPr>
          <w:rFonts w:ascii="Courier New" w:hAnsi="Courier New"/>
          <w:color w:val="000000"/>
          <w:sz w:val="20"/>
        </w:rPr>
        <w:t>___________________________________________________________________________</w:t>
      </w:r>
    </w:p>
    <w:p w:rsidR="00B5049E" w:rsidRDefault="00B5049E" w:rsidP="00B5049E">
      <w:pPr>
        <w:suppressAutoHyphens/>
        <w:overflowPunct w:val="0"/>
        <w:autoSpaceDE w:val="0"/>
        <w:autoSpaceDN w:val="0"/>
        <w:adjustRightInd w:val="0"/>
        <w:jc w:val="center"/>
        <w:textAlignment w:val="baseline"/>
        <w:rPr>
          <w:color w:val="000000"/>
          <w:sz w:val="18"/>
          <w:szCs w:val="18"/>
        </w:rPr>
      </w:pPr>
      <w:r>
        <w:rPr>
          <w:color w:val="000000"/>
          <w:sz w:val="18"/>
          <w:szCs w:val="18"/>
        </w:rPr>
        <w:t xml:space="preserve"> (ФИО, год рождения)</w:t>
      </w:r>
    </w:p>
    <w:p w:rsidR="00B5049E" w:rsidRDefault="00B5049E" w:rsidP="00B5049E">
      <w:pPr>
        <w:suppressAutoHyphens/>
        <w:overflowPunct w:val="0"/>
        <w:autoSpaceDE w:val="0"/>
        <w:autoSpaceDN w:val="0"/>
        <w:adjustRightInd w:val="0"/>
        <w:ind w:firstLine="567"/>
        <w:jc w:val="both"/>
        <w:textAlignment w:val="baseline"/>
        <w:rPr>
          <w:color w:val="000000"/>
          <w:sz w:val="20"/>
        </w:rPr>
      </w:pPr>
      <w:r>
        <w:rPr>
          <w:color w:val="000000"/>
          <w:sz w:val="20"/>
        </w:rPr>
        <w:t xml:space="preserve">Жилое  помещение, дом (комната(ы) в коммунальной квартире) № ________состоит  из ____ комнат </w:t>
      </w:r>
    </w:p>
    <w:p w:rsidR="00B5049E" w:rsidRDefault="00B5049E" w:rsidP="00B5049E">
      <w:pPr>
        <w:suppressAutoHyphens/>
        <w:overflowPunct w:val="0"/>
        <w:autoSpaceDE w:val="0"/>
        <w:autoSpaceDN w:val="0"/>
        <w:adjustRightInd w:val="0"/>
        <w:jc w:val="both"/>
        <w:textAlignment w:val="baseline"/>
        <w:rPr>
          <w:color w:val="000000"/>
          <w:sz w:val="20"/>
        </w:rPr>
      </w:pPr>
      <w:r>
        <w:rPr>
          <w:color w:val="000000"/>
          <w:sz w:val="20"/>
        </w:rPr>
        <w:t xml:space="preserve">общей площадью ________ кв.м; из них изолированных комнат _____, в них ______ кв. м, смежных </w:t>
      </w:r>
    </w:p>
    <w:p w:rsidR="00B5049E" w:rsidRDefault="00B5049E" w:rsidP="00B5049E">
      <w:pPr>
        <w:suppressAutoHyphens/>
        <w:overflowPunct w:val="0"/>
        <w:autoSpaceDE w:val="0"/>
        <w:autoSpaceDN w:val="0"/>
        <w:adjustRightInd w:val="0"/>
        <w:jc w:val="both"/>
        <w:textAlignment w:val="baseline"/>
        <w:rPr>
          <w:color w:val="000000"/>
          <w:sz w:val="20"/>
        </w:rPr>
      </w:pPr>
      <w:r>
        <w:rPr>
          <w:color w:val="000000"/>
          <w:sz w:val="20"/>
        </w:rPr>
        <w:t>комнат _____, в них ______ кв.м.</w:t>
      </w:r>
    </w:p>
    <w:p w:rsidR="00B5049E" w:rsidRDefault="00B5049E" w:rsidP="00B5049E">
      <w:pPr>
        <w:suppressAutoHyphens/>
        <w:overflowPunct w:val="0"/>
        <w:autoSpaceDE w:val="0"/>
        <w:autoSpaceDN w:val="0"/>
        <w:adjustRightInd w:val="0"/>
        <w:ind w:firstLine="567"/>
        <w:jc w:val="both"/>
        <w:textAlignment w:val="baseline"/>
        <w:rPr>
          <w:color w:val="000000"/>
          <w:sz w:val="20"/>
        </w:rPr>
      </w:pPr>
      <w:r>
        <w:rPr>
          <w:color w:val="000000"/>
          <w:sz w:val="20"/>
        </w:rPr>
        <w:t>В указанном  жилом  помещении зарегистрировано и проживает ___________человек.</w:t>
      </w:r>
    </w:p>
    <w:p w:rsidR="00B5049E" w:rsidRDefault="00B5049E" w:rsidP="00B5049E">
      <w:pPr>
        <w:suppressAutoHyphens/>
        <w:overflowPunct w:val="0"/>
        <w:autoSpaceDE w:val="0"/>
        <w:autoSpaceDN w:val="0"/>
        <w:adjustRightInd w:val="0"/>
        <w:ind w:firstLine="720"/>
        <w:jc w:val="both"/>
        <w:textAlignment w:val="baseline"/>
        <w:rPr>
          <w:rFonts w:ascii="Arial" w:hAnsi="Arial"/>
          <w:color w:val="000000"/>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2304"/>
        <w:gridCol w:w="2688"/>
        <w:gridCol w:w="2432"/>
        <w:gridCol w:w="1972"/>
      </w:tblGrid>
      <w:tr w:rsidR="00B5049E" w:rsidTr="00B5049E">
        <w:trPr>
          <w:trHeight w:val="226"/>
        </w:trPr>
        <w:tc>
          <w:tcPr>
            <w:tcW w:w="2304"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ФИО</w:t>
            </w:r>
          </w:p>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каждого члена</w:t>
            </w:r>
          </w:p>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семьи</w:t>
            </w:r>
          </w:p>
        </w:tc>
        <w:tc>
          <w:tcPr>
            <w:tcW w:w="2688"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Родственные</w:t>
            </w:r>
          </w:p>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отношения*</w:t>
            </w:r>
          </w:p>
        </w:tc>
        <w:tc>
          <w:tcPr>
            <w:tcW w:w="2432"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Число, месяц,</w:t>
            </w:r>
          </w:p>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год рождения</w:t>
            </w:r>
          </w:p>
        </w:tc>
        <w:tc>
          <w:tcPr>
            <w:tcW w:w="1972" w:type="dxa"/>
            <w:tcBorders>
              <w:top w:val="single" w:sz="8" w:space="0" w:color="auto"/>
              <w:left w:val="single" w:sz="8" w:space="0" w:color="auto"/>
              <w:bottom w:val="single" w:sz="8" w:space="0" w:color="auto"/>
              <w:right w:val="single" w:sz="8" w:space="0" w:color="auto"/>
            </w:tcBorders>
            <w:vAlign w:val="center"/>
            <w:hideMark/>
          </w:tcPr>
          <w:p w:rsidR="00B5049E" w:rsidRDefault="00B5049E" w:rsidP="00B5049E">
            <w:pPr>
              <w:suppressAutoHyphens/>
              <w:overflowPunct w:val="0"/>
              <w:autoSpaceDE w:val="0"/>
              <w:autoSpaceDN w:val="0"/>
              <w:adjustRightInd w:val="0"/>
              <w:jc w:val="center"/>
              <w:textAlignment w:val="baseline"/>
              <w:rPr>
                <w:color w:val="000000"/>
                <w:sz w:val="20"/>
              </w:rPr>
            </w:pPr>
            <w:r>
              <w:rPr>
                <w:color w:val="000000"/>
                <w:sz w:val="20"/>
              </w:rPr>
              <w:t>Дата регистрации</w:t>
            </w:r>
          </w:p>
        </w:tc>
      </w:tr>
      <w:tr w:rsidR="00B5049E" w:rsidTr="00B5049E">
        <w:trPr>
          <w:trHeight w:val="226"/>
        </w:trPr>
        <w:tc>
          <w:tcPr>
            <w:tcW w:w="230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68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43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197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r>
      <w:tr w:rsidR="00B5049E" w:rsidTr="00B5049E">
        <w:trPr>
          <w:trHeight w:val="226"/>
        </w:trPr>
        <w:tc>
          <w:tcPr>
            <w:tcW w:w="230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68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43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197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r>
      <w:tr w:rsidR="00B5049E" w:rsidTr="00B5049E">
        <w:trPr>
          <w:trHeight w:val="226"/>
        </w:trPr>
        <w:tc>
          <w:tcPr>
            <w:tcW w:w="230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68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43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197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r>
      <w:tr w:rsidR="00B5049E" w:rsidTr="00B5049E">
        <w:trPr>
          <w:trHeight w:val="226"/>
        </w:trPr>
        <w:tc>
          <w:tcPr>
            <w:tcW w:w="2304"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688"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243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c>
          <w:tcPr>
            <w:tcW w:w="1972" w:type="dxa"/>
            <w:tcBorders>
              <w:top w:val="nil"/>
              <w:left w:val="single" w:sz="8" w:space="0" w:color="auto"/>
              <w:bottom w:val="single" w:sz="8" w:space="0" w:color="auto"/>
              <w:right w:val="single" w:sz="8" w:space="0" w:color="auto"/>
            </w:tcBorders>
            <w:vAlign w:val="center"/>
          </w:tcPr>
          <w:p w:rsidR="00B5049E" w:rsidRDefault="00B5049E" w:rsidP="00B5049E">
            <w:pPr>
              <w:suppressAutoHyphens/>
              <w:overflowPunct w:val="0"/>
              <w:autoSpaceDE w:val="0"/>
              <w:autoSpaceDN w:val="0"/>
              <w:adjustRightInd w:val="0"/>
              <w:jc w:val="center"/>
              <w:textAlignment w:val="baseline"/>
              <w:rPr>
                <w:rFonts w:ascii="Courier New" w:hAnsi="Courier New"/>
                <w:color w:val="000000"/>
                <w:sz w:val="20"/>
              </w:rPr>
            </w:pPr>
          </w:p>
        </w:tc>
      </w:tr>
    </w:tbl>
    <w:p w:rsidR="00B5049E" w:rsidRDefault="00B5049E" w:rsidP="00B5049E">
      <w:pPr>
        <w:suppressAutoHyphens/>
        <w:overflowPunct w:val="0"/>
        <w:autoSpaceDE w:val="0"/>
        <w:autoSpaceDN w:val="0"/>
        <w:adjustRightInd w:val="0"/>
        <w:ind w:firstLine="720"/>
        <w:jc w:val="both"/>
        <w:textAlignment w:val="baseline"/>
        <w:rPr>
          <w:rFonts w:ascii="Arial" w:hAnsi="Arial"/>
          <w:color w:val="000000"/>
          <w:sz w:val="20"/>
        </w:rPr>
      </w:pPr>
    </w:p>
    <w:p w:rsidR="00B5049E" w:rsidRDefault="00B5049E" w:rsidP="00B5049E">
      <w:pPr>
        <w:suppressAutoHyphens/>
        <w:overflowPunct w:val="0"/>
        <w:autoSpaceDE w:val="0"/>
        <w:autoSpaceDN w:val="0"/>
        <w:adjustRightInd w:val="0"/>
        <w:ind w:firstLine="567"/>
        <w:jc w:val="both"/>
        <w:textAlignment w:val="baseline"/>
        <w:rPr>
          <w:color w:val="000000"/>
          <w:sz w:val="20"/>
        </w:rPr>
      </w:pPr>
      <w:r>
        <w:rPr>
          <w:color w:val="000000"/>
          <w:sz w:val="20"/>
        </w:rPr>
        <w:t>Количество временно проживающих жильцов _______________________________</w:t>
      </w:r>
    </w:p>
    <w:p w:rsidR="00B5049E" w:rsidRDefault="00B5049E" w:rsidP="00B5049E">
      <w:pPr>
        <w:suppressAutoHyphens/>
        <w:overflowPunct w:val="0"/>
        <w:autoSpaceDE w:val="0"/>
        <w:autoSpaceDN w:val="0"/>
        <w:adjustRightInd w:val="0"/>
        <w:ind w:firstLine="567"/>
        <w:jc w:val="both"/>
        <w:textAlignment w:val="baseline"/>
        <w:rPr>
          <w:color w:val="000000"/>
          <w:sz w:val="20"/>
        </w:rPr>
      </w:pPr>
      <w:r>
        <w:rPr>
          <w:color w:val="000000"/>
          <w:sz w:val="20"/>
        </w:rPr>
        <w:t>Справка дана на основании _____________________________________________</w:t>
      </w:r>
    </w:p>
    <w:p w:rsidR="00B5049E" w:rsidRDefault="00B5049E" w:rsidP="00B5049E">
      <w:pPr>
        <w:suppressAutoHyphens/>
        <w:overflowPunct w:val="0"/>
        <w:autoSpaceDE w:val="0"/>
        <w:autoSpaceDN w:val="0"/>
        <w:adjustRightInd w:val="0"/>
        <w:ind w:firstLine="567"/>
        <w:jc w:val="both"/>
        <w:textAlignment w:val="baseline"/>
        <w:rPr>
          <w:color w:val="000000"/>
          <w:sz w:val="20"/>
        </w:rPr>
      </w:pPr>
      <w:r>
        <w:rPr>
          <w:color w:val="000000"/>
          <w:sz w:val="20"/>
        </w:rPr>
        <w:t>для предъявления в ________________________________________________________</w:t>
      </w:r>
    </w:p>
    <w:p w:rsidR="004B66BB" w:rsidRDefault="004B66BB" w:rsidP="00B5049E">
      <w:pPr>
        <w:suppressAutoHyphens/>
        <w:overflowPunct w:val="0"/>
        <w:autoSpaceDE w:val="0"/>
        <w:autoSpaceDN w:val="0"/>
        <w:adjustRightInd w:val="0"/>
        <w:jc w:val="center"/>
        <w:textAlignment w:val="baseline"/>
        <w:rPr>
          <w:color w:val="000000"/>
          <w:sz w:val="20"/>
        </w:rPr>
      </w:pPr>
    </w:p>
    <w:p w:rsidR="004B66BB" w:rsidRDefault="004B66BB" w:rsidP="00B5049E">
      <w:pPr>
        <w:suppressAutoHyphens/>
        <w:overflowPunct w:val="0"/>
        <w:autoSpaceDE w:val="0"/>
        <w:autoSpaceDN w:val="0"/>
        <w:adjustRightInd w:val="0"/>
        <w:jc w:val="center"/>
        <w:textAlignment w:val="baseline"/>
        <w:rPr>
          <w:color w:val="000000"/>
          <w:sz w:val="20"/>
        </w:rPr>
      </w:pPr>
    </w:p>
    <w:p w:rsidR="004B66BB" w:rsidRDefault="004B66BB" w:rsidP="00B5049E">
      <w:pPr>
        <w:suppressAutoHyphens/>
        <w:overflowPunct w:val="0"/>
        <w:autoSpaceDE w:val="0"/>
        <w:autoSpaceDN w:val="0"/>
        <w:adjustRightInd w:val="0"/>
        <w:jc w:val="center"/>
        <w:textAlignment w:val="baseline"/>
        <w:rPr>
          <w:color w:val="000000"/>
          <w:sz w:val="20"/>
        </w:rPr>
      </w:pPr>
      <w:r>
        <w:rPr>
          <w:color w:val="000000"/>
          <w:sz w:val="20"/>
        </w:rPr>
        <w:t>_________________________________________________________________________________________</w:t>
      </w:r>
    </w:p>
    <w:p w:rsidR="00B5049E" w:rsidRDefault="004B66BB" w:rsidP="00B5049E">
      <w:pPr>
        <w:suppressAutoHyphens/>
        <w:overflowPunct w:val="0"/>
        <w:autoSpaceDE w:val="0"/>
        <w:autoSpaceDN w:val="0"/>
        <w:adjustRightInd w:val="0"/>
        <w:jc w:val="center"/>
        <w:textAlignment w:val="baseline"/>
        <w:rPr>
          <w:color w:val="000000"/>
          <w:sz w:val="20"/>
        </w:rPr>
      </w:pPr>
      <w:r>
        <w:rPr>
          <w:color w:val="000000"/>
          <w:sz w:val="20"/>
        </w:rPr>
        <w:t xml:space="preserve"> </w:t>
      </w:r>
      <w:r w:rsidR="00B5049E">
        <w:rPr>
          <w:color w:val="000000"/>
          <w:sz w:val="20"/>
        </w:rPr>
        <w:t>(подпись, ИО фамилия)</w:t>
      </w:r>
    </w:p>
    <w:p w:rsidR="00B5049E" w:rsidRDefault="00B5049E" w:rsidP="00B5049E">
      <w:pPr>
        <w:suppressAutoHyphens/>
        <w:overflowPunct w:val="0"/>
        <w:autoSpaceDE w:val="0"/>
        <w:autoSpaceDN w:val="0"/>
        <w:adjustRightInd w:val="0"/>
        <w:jc w:val="both"/>
        <w:textAlignment w:val="baseline"/>
        <w:rPr>
          <w:color w:val="000000"/>
          <w:sz w:val="20"/>
        </w:rPr>
      </w:pPr>
    </w:p>
    <w:p w:rsidR="00B5049E" w:rsidRDefault="00B5049E" w:rsidP="00B5049E">
      <w:pPr>
        <w:suppressAutoHyphens/>
        <w:overflowPunct w:val="0"/>
        <w:autoSpaceDE w:val="0"/>
        <w:autoSpaceDN w:val="0"/>
        <w:adjustRightInd w:val="0"/>
        <w:jc w:val="both"/>
        <w:textAlignment w:val="baseline"/>
        <w:rPr>
          <w:color w:val="000000"/>
          <w:sz w:val="20"/>
        </w:rPr>
      </w:pPr>
    </w:p>
    <w:p w:rsidR="00B5049E" w:rsidRDefault="008B4CCB" w:rsidP="00B5049E">
      <w:pPr>
        <w:suppressAutoHyphens/>
        <w:overflowPunct w:val="0"/>
        <w:autoSpaceDE w:val="0"/>
        <w:autoSpaceDN w:val="0"/>
        <w:adjustRightInd w:val="0"/>
        <w:jc w:val="both"/>
        <w:textAlignment w:val="baseline"/>
        <w:rPr>
          <w:color w:val="000000"/>
          <w:sz w:val="20"/>
        </w:rPr>
      </w:pPr>
      <w:r>
        <w:rPr>
          <w:color w:val="000000"/>
          <w:sz w:val="20"/>
        </w:rPr>
        <w:t>«</w:t>
      </w:r>
      <w:r w:rsidR="00B5049E">
        <w:rPr>
          <w:color w:val="000000"/>
          <w:sz w:val="20"/>
        </w:rPr>
        <w:t>____</w:t>
      </w:r>
      <w:r>
        <w:rPr>
          <w:color w:val="000000"/>
          <w:sz w:val="20"/>
        </w:rPr>
        <w:t>»</w:t>
      </w:r>
      <w:r w:rsidR="00B5049E">
        <w:rPr>
          <w:color w:val="000000"/>
          <w:sz w:val="20"/>
        </w:rPr>
        <w:t xml:space="preserve">______________ 20___ г.        </w:t>
      </w:r>
      <w:r w:rsidR="00B5049E">
        <w:rPr>
          <w:color w:val="000000"/>
          <w:sz w:val="20"/>
        </w:rPr>
        <w:tab/>
      </w:r>
      <w:r w:rsidR="00B5049E">
        <w:rPr>
          <w:color w:val="000000"/>
          <w:sz w:val="20"/>
        </w:rPr>
        <w:tab/>
      </w:r>
      <w:r w:rsidR="00B5049E">
        <w:rPr>
          <w:color w:val="000000"/>
          <w:sz w:val="20"/>
        </w:rPr>
        <w:tab/>
      </w:r>
      <w:r w:rsidR="00B5049E">
        <w:rPr>
          <w:color w:val="000000"/>
          <w:sz w:val="20"/>
        </w:rPr>
        <w:tab/>
      </w:r>
      <w:r w:rsidR="00B5049E">
        <w:rPr>
          <w:color w:val="000000"/>
          <w:sz w:val="20"/>
        </w:rPr>
        <w:tab/>
      </w:r>
      <w:r w:rsidR="00B5049E">
        <w:rPr>
          <w:color w:val="000000"/>
          <w:sz w:val="20"/>
        </w:rPr>
        <w:tab/>
        <w:t xml:space="preserve">   М.П.</w:t>
      </w:r>
    </w:p>
    <w:p w:rsidR="00B5049E" w:rsidRDefault="00B5049E" w:rsidP="00B5049E">
      <w:pPr>
        <w:suppressAutoHyphens/>
        <w:rPr>
          <w:color w:val="000000"/>
          <w:sz w:val="20"/>
          <w:highlight w:val="yellow"/>
        </w:rPr>
      </w:pPr>
    </w:p>
    <w:p w:rsidR="00B5049E" w:rsidRDefault="00B5049E" w:rsidP="00B5049E">
      <w:pPr>
        <w:suppressAutoHyphens/>
        <w:rPr>
          <w:color w:val="000000"/>
          <w:sz w:val="20"/>
          <w:highlight w:val="yellow"/>
        </w:rPr>
      </w:pPr>
    </w:p>
    <w:p w:rsidR="00B5049E" w:rsidRDefault="00B5049E" w:rsidP="00B5049E">
      <w:pPr>
        <w:suppressAutoHyphens/>
        <w:rPr>
          <w:color w:val="000000"/>
          <w:sz w:val="20"/>
          <w:highlight w:val="yellow"/>
        </w:rPr>
      </w:pPr>
    </w:p>
    <w:p w:rsidR="00B5049E" w:rsidRDefault="00B5049E" w:rsidP="00B5049E">
      <w:pPr>
        <w:suppressAutoHyphens/>
        <w:rPr>
          <w:sz w:val="20"/>
          <w:highlight w:val="yellow"/>
        </w:rPr>
      </w:pPr>
    </w:p>
    <w:p w:rsidR="00B5049E" w:rsidRDefault="00B5049E" w:rsidP="00B5049E">
      <w:pPr>
        <w:suppressAutoHyphens/>
        <w:rPr>
          <w:sz w:val="20"/>
          <w:highlight w:val="yellow"/>
        </w:rPr>
      </w:pPr>
    </w:p>
    <w:p w:rsidR="00B5049E" w:rsidRDefault="00B5049E" w:rsidP="00B5049E">
      <w:pPr>
        <w:suppressAutoHyphens/>
        <w:rPr>
          <w:sz w:val="20"/>
          <w:highlight w:val="yellow"/>
        </w:rPr>
      </w:pPr>
    </w:p>
    <w:p w:rsidR="00B5049E" w:rsidRDefault="00B5049E" w:rsidP="00B5049E">
      <w:pPr>
        <w:suppressAutoHyphens/>
        <w:rPr>
          <w:sz w:val="20"/>
          <w:highlight w:val="yellow"/>
        </w:rPr>
      </w:pPr>
    </w:p>
    <w:p w:rsidR="00B5049E" w:rsidRDefault="00B5049E" w:rsidP="00B5049E">
      <w:pPr>
        <w:suppressAutoHyphens/>
        <w:rPr>
          <w:sz w:val="20"/>
        </w:rPr>
      </w:pPr>
      <w:r>
        <w:rPr>
          <w:sz w:val="20"/>
        </w:rPr>
        <w:t>*Заполнено со слов заявителя</w:t>
      </w:r>
    </w:p>
    <w:sectPr w:rsidR="00B5049E" w:rsidSect="00B5049E">
      <w:pgSz w:w="11906" w:h="16838"/>
      <w:pgMar w:top="1134" w:right="1134"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902" w:rsidRDefault="00F36902" w:rsidP="0069478B">
      <w:r>
        <w:separator/>
      </w:r>
    </w:p>
  </w:endnote>
  <w:endnote w:type="continuationSeparator" w:id="1">
    <w:p w:rsidR="00F36902" w:rsidRDefault="00F36902"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902" w:rsidRDefault="00F36902" w:rsidP="0069478B">
      <w:r>
        <w:separator/>
      </w:r>
    </w:p>
  </w:footnote>
  <w:footnote w:type="continuationSeparator" w:id="1">
    <w:p w:rsidR="00F36902" w:rsidRDefault="00F36902"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584927"/>
      <w:docPartObj>
        <w:docPartGallery w:val="Page Numbers (Top of Page)"/>
        <w:docPartUnique/>
      </w:docPartObj>
    </w:sdtPr>
    <w:sdtContent>
      <w:p w:rsidR="00617B94" w:rsidRDefault="00617B94">
        <w:pPr>
          <w:pStyle w:val="a5"/>
          <w:jc w:val="center"/>
        </w:pPr>
        <w:fldSimple w:instr="PAGE   \* MERGEFORMAT">
          <w:r w:rsidR="00E314CB">
            <w:rPr>
              <w:noProof/>
            </w:rPr>
            <w:t>27</w:t>
          </w:r>
        </w:fldSimple>
      </w:p>
    </w:sdtContent>
  </w:sdt>
  <w:p w:rsidR="00617B94" w:rsidRDefault="00617B9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stylePaneFormatFilter w:val="3F01"/>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06E2"/>
    <w:rsid w:val="00022995"/>
    <w:rsid w:val="00022A16"/>
    <w:rsid w:val="00022A3B"/>
    <w:rsid w:val="00025093"/>
    <w:rsid w:val="00025E3B"/>
    <w:rsid w:val="00030597"/>
    <w:rsid w:val="00042B6B"/>
    <w:rsid w:val="000435BA"/>
    <w:rsid w:val="00043644"/>
    <w:rsid w:val="00044C55"/>
    <w:rsid w:val="000454C5"/>
    <w:rsid w:val="00053784"/>
    <w:rsid w:val="00054F0B"/>
    <w:rsid w:val="00056A9A"/>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D2D"/>
    <w:rsid w:val="00181C31"/>
    <w:rsid w:val="00182393"/>
    <w:rsid w:val="001957B7"/>
    <w:rsid w:val="0019680B"/>
    <w:rsid w:val="001A349B"/>
    <w:rsid w:val="001B3A20"/>
    <w:rsid w:val="001B4D9D"/>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398F"/>
    <w:rsid w:val="00237D5C"/>
    <w:rsid w:val="00240417"/>
    <w:rsid w:val="00241EF1"/>
    <w:rsid w:val="002472D6"/>
    <w:rsid w:val="002511EA"/>
    <w:rsid w:val="002513D4"/>
    <w:rsid w:val="00255C04"/>
    <w:rsid w:val="00260803"/>
    <w:rsid w:val="002609EB"/>
    <w:rsid w:val="00260B73"/>
    <w:rsid w:val="00264D6D"/>
    <w:rsid w:val="00265D7A"/>
    <w:rsid w:val="002714C5"/>
    <w:rsid w:val="0027229C"/>
    <w:rsid w:val="00276238"/>
    <w:rsid w:val="00281447"/>
    <w:rsid w:val="00293AF8"/>
    <w:rsid w:val="00293FA3"/>
    <w:rsid w:val="002A32A0"/>
    <w:rsid w:val="002A7470"/>
    <w:rsid w:val="002B05C4"/>
    <w:rsid w:val="002B1549"/>
    <w:rsid w:val="002B5561"/>
    <w:rsid w:val="002B7334"/>
    <w:rsid w:val="002C2203"/>
    <w:rsid w:val="002C71C4"/>
    <w:rsid w:val="002D0324"/>
    <w:rsid w:val="002D1B57"/>
    <w:rsid w:val="002D3AC4"/>
    <w:rsid w:val="002D5666"/>
    <w:rsid w:val="002D5F05"/>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0E34"/>
    <w:rsid w:val="00345DC2"/>
    <w:rsid w:val="003476C8"/>
    <w:rsid w:val="00347E52"/>
    <w:rsid w:val="003539F5"/>
    <w:rsid w:val="00356AC7"/>
    <w:rsid w:val="00356F56"/>
    <w:rsid w:val="00362A2A"/>
    <w:rsid w:val="003634BB"/>
    <w:rsid w:val="00365823"/>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36720"/>
    <w:rsid w:val="00437C42"/>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1D16"/>
    <w:rsid w:val="004B3A42"/>
    <w:rsid w:val="004B66BB"/>
    <w:rsid w:val="004C404D"/>
    <w:rsid w:val="004D285D"/>
    <w:rsid w:val="004E5826"/>
    <w:rsid w:val="004E70EB"/>
    <w:rsid w:val="004E7D8D"/>
    <w:rsid w:val="004F35BC"/>
    <w:rsid w:val="004F424F"/>
    <w:rsid w:val="00500503"/>
    <w:rsid w:val="00507E29"/>
    <w:rsid w:val="00512F94"/>
    <w:rsid w:val="00514901"/>
    <w:rsid w:val="00515643"/>
    <w:rsid w:val="00516DD5"/>
    <w:rsid w:val="005172CA"/>
    <w:rsid w:val="00527014"/>
    <w:rsid w:val="00527198"/>
    <w:rsid w:val="00532B0E"/>
    <w:rsid w:val="00535501"/>
    <w:rsid w:val="00541FDB"/>
    <w:rsid w:val="00543BD9"/>
    <w:rsid w:val="005450D3"/>
    <w:rsid w:val="00552EF0"/>
    <w:rsid w:val="00553365"/>
    <w:rsid w:val="0055644D"/>
    <w:rsid w:val="00556F08"/>
    <w:rsid w:val="005608E9"/>
    <w:rsid w:val="00570D74"/>
    <w:rsid w:val="0057114B"/>
    <w:rsid w:val="00575512"/>
    <w:rsid w:val="00575EC1"/>
    <w:rsid w:val="005809EF"/>
    <w:rsid w:val="00584AB8"/>
    <w:rsid w:val="005916EA"/>
    <w:rsid w:val="005A2EAF"/>
    <w:rsid w:val="005A5D8B"/>
    <w:rsid w:val="005B1D34"/>
    <w:rsid w:val="005C0AED"/>
    <w:rsid w:val="005C0B93"/>
    <w:rsid w:val="005C3537"/>
    <w:rsid w:val="005D2093"/>
    <w:rsid w:val="005D33FD"/>
    <w:rsid w:val="005D70A1"/>
    <w:rsid w:val="005E0BE7"/>
    <w:rsid w:val="005E25ED"/>
    <w:rsid w:val="005E28DC"/>
    <w:rsid w:val="005E2A5B"/>
    <w:rsid w:val="005F11EF"/>
    <w:rsid w:val="005F675B"/>
    <w:rsid w:val="00611DF7"/>
    <w:rsid w:val="00614296"/>
    <w:rsid w:val="00617B94"/>
    <w:rsid w:val="00625DCD"/>
    <w:rsid w:val="0063284A"/>
    <w:rsid w:val="00635301"/>
    <w:rsid w:val="00635F62"/>
    <w:rsid w:val="00636BBC"/>
    <w:rsid w:val="006404C6"/>
    <w:rsid w:val="00643CB9"/>
    <w:rsid w:val="006443AA"/>
    <w:rsid w:val="00645FBE"/>
    <w:rsid w:val="006467F3"/>
    <w:rsid w:val="006530AD"/>
    <w:rsid w:val="00656F71"/>
    <w:rsid w:val="00663006"/>
    <w:rsid w:val="00664804"/>
    <w:rsid w:val="00664991"/>
    <w:rsid w:val="00673785"/>
    <w:rsid w:val="0067601A"/>
    <w:rsid w:val="006839DA"/>
    <w:rsid w:val="006855F3"/>
    <w:rsid w:val="00692482"/>
    <w:rsid w:val="0069478B"/>
    <w:rsid w:val="006973F2"/>
    <w:rsid w:val="006977A6"/>
    <w:rsid w:val="006A11C5"/>
    <w:rsid w:val="006A1E90"/>
    <w:rsid w:val="006A3E92"/>
    <w:rsid w:val="006A43C5"/>
    <w:rsid w:val="006B13EA"/>
    <w:rsid w:val="006B3989"/>
    <w:rsid w:val="006B490D"/>
    <w:rsid w:val="006B7BE4"/>
    <w:rsid w:val="006C5227"/>
    <w:rsid w:val="006C547F"/>
    <w:rsid w:val="006C6EE7"/>
    <w:rsid w:val="006D016C"/>
    <w:rsid w:val="006D786B"/>
    <w:rsid w:val="006E0B49"/>
    <w:rsid w:val="006E0F50"/>
    <w:rsid w:val="006E1869"/>
    <w:rsid w:val="006E33F2"/>
    <w:rsid w:val="006E516E"/>
    <w:rsid w:val="006E668F"/>
    <w:rsid w:val="006E7D3B"/>
    <w:rsid w:val="006F1ADE"/>
    <w:rsid w:val="006F452A"/>
    <w:rsid w:val="006F716E"/>
    <w:rsid w:val="006F78CB"/>
    <w:rsid w:val="006F7C80"/>
    <w:rsid w:val="00710A9B"/>
    <w:rsid w:val="00711CBF"/>
    <w:rsid w:val="007136A8"/>
    <w:rsid w:val="00717C42"/>
    <w:rsid w:val="0072050A"/>
    <w:rsid w:val="00722EF2"/>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03B7"/>
    <w:rsid w:val="00784967"/>
    <w:rsid w:val="00787D72"/>
    <w:rsid w:val="0079454D"/>
    <w:rsid w:val="00797240"/>
    <w:rsid w:val="007A1D9A"/>
    <w:rsid w:val="007A5C69"/>
    <w:rsid w:val="007B56E2"/>
    <w:rsid w:val="007B6868"/>
    <w:rsid w:val="007C4425"/>
    <w:rsid w:val="007C7603"/>
    <w:rsid w:val="007D0E72"/>
    <w:rsid w:val="007D4C5E"/>
    <w:rsid w:val="007D6562"/>
    <w:rsid w:val="007E4902"/>
    <w:rsid w:val="007F61BE"/>
    <w:rsid w:val="00811D16"/>
    <w:rsid w:val="00813ABB"/>
    <w:rsid w:val="00817437"/>
    <w:rsid w:val="00820ADE"/>
    <w:rsid w:val="008211E2"/>
    <w:rsid w:val="00827277"/>
    <w:rsid w:val="0082733E"/>
    <w:rsid w:val="008357FE"/>
    <w:rsid w:val="00843921"/>
    <w:rsid w:val="00844F39"/>
    <w:rsid w:val="00851F09"/>
    <w:rsid w:val="008569F0"/>
    <w:rsid w:val="00857463"/>
    <w:rsid w:val="008605BD"/>
    <w:rsid w:val="0086333B"/>
    <w:rsid w:val="00863CB6"/>
    <w:rsid w:val="00871BD4"/>
    <w:rsid w:val="00872B8B"/>
    <w:rsid w:val="00874F43"/>
    <w:rsid w:val="00877734"/>
    <w:rsid w:val="008820A0"/>
    <w:rsid w:val="008827FC"/>
    <w:rsid w:val="008838C7"/>
    <w:rsid w:val="00883DBA"/>
    <w:rsid w:val="00884836"/>
    <w:rsid w:val="00895590"/>
    <w:rsid w:val="00895AE2"/>
    <w:rsid w:val="00896DAB"/>
    <w:rsid w:val="008A3292"/>
    <w:rsid w:val="008A6A6B"/>
    <w:rsid w:val="008B02D9"/>
    <w:rsid w:val="008B33A3"/>
    <w:rsid w:val="008B4CCB"/>
    <w:rsid w:val="008B78C0"/>
    <w:rsid w:val="008C5013"/>
    <w:rsid w:val="008C66F1"/>
    <w:rsid w:val="008D153C"/>
    <w:rsid w:val="008D1E18"/>
    <w:rsid w:val="008D1FED"/>
    <w:rsid w:val="008D2224"/>
    <w:rsid w:val="008D3F69"/>
    <w:rsid w:val="008E1EAD"/>
    <w:rsid w:val="008E23AB"/>
    <w:rsid w:val="008F0900"/>
    <w:rsid w:val="008F12BE"/>
    <w:rsid w:val="008F250B"/>
    <w:rsid w:val="008F27E6"/>
    <w:rsid w:val="008F7B7B"/>
    <w:rsid w:val="0090111D"/>
    <w:rsid w:val="00912E52"/>
    <w:rsid w:val="00914818"/>
    <w:rsid w:val="00914B1B"/>
    <w:rsid w:val="00916B68"/>
    <w:rsid w:val="00924A7A"/>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77267"/>
    <w:rsid w:val="00986A1A"/>
    <w:rsid w:val="00990B65"/>
    <w:rsid w:val="00991AA9"/>
    <w:rsid w:val="0099411E"/>
    <w:rsid w:val="00997BF4"/>
    <w:rsid w:val="009B39F2"/>
    <w:rsid w:val="009C30A7"/>
    <w:rsid w:val="009C3E47"/>
    <w:rsid w:val="009E0C45"/>
    <w:rsid w:val="009F29B7"/>
    <w:rsid w:val="009F4500"/>
    <w:rsid w:val="009F7229"/>
    <w:rsid w:val="00A1674C"/>
    <w:rsid w:val="00A25A3A"/>
    <w:rsid w:val="00A32E5D"/>
    <w:rsid w:val="00A37458"/>
    <w:rsid w:val="00A408B7"/>
    <w:rsid w:val="00A4319A"/>
    <w:rsid w:val="00A55983"/>
    <w:rsid w:val="00A562E4"/>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462A"/>
    <w:rsid w:val="00AA579F"/>
    <w:rsid w:val="00AA7E50"/>
    <w:rsid w:val="00AB1BAD"/>
    <w:rsid w:val="00AB3C0D"/>
    <w:rsid w:val="00AC0CB3"/>
    <w:rsid w:val="00AC0E32"/>
    <w:rsid w:val="00AC436D"/>
    <w:rsid w:val="00AC73D8"/>
    <w:rsid w:val="00AD0843"/>
    <w:rsid w:val="00AD1271"/>
    <w:rsid w:val="00AD4323"/>
    <w:rsid w:val="00AD50FC"/>
    <w:rsid w:val="00AD62B7"/>
    <w:rsid w:val="00AD7C9D"/>
    <w:rsid w:val="00AD7D97"/>
    <w:rsid w:val="00AE0D5E"/>
    <w:rsid w:val="00AE7E3C"/>
    <w:rsid w:val="00AF0E8D"/>
    <w:rsid w:val="00AF2501"/>
    <w:rsid w:val="00AF5C32"/>
    <w:rsid w:val="00AF6D9B"/>
    <w:rsid w:val="00AF7DB9"/>
    <w:rsid w:val="00B02E77"/>
    <w:rsid w:val="00B118AB"/>
    <w:rsid w:val="00B118DE"/>
    <w:rsid w:val="00B1602F"/>
    <w:rsid w:val="00B2441A"/>
    <w:rsid w:val="00B24663"/>
    <w:rsid w:val="00B30AC6"/>
    <w:rsid w:val="00B34E3A"/>
    <w:rsid w:val="00B3726A"/>
    <w:rsid w:val="00B37557"/>
    <w:rsid w:val="00B4160C"/>
    <w:rsid w:val="00B5049E"/>
    <w:rsid w:val="00B507ED"/>
    <w:rsid w:val="00B53CEB"/>
    <w:rsid w:val="00B55B57"/>
    <w:rsid w:val="00B57E6B"/>
    <w:rsid w:val="00B62F97"/>
    <w:rsid w:val="00B66B3E"/>
    <w:rsid w:val="00B713B5"/>
    <w:rsid w:val="00B72EA4"/>
    <w:rsid w:val="00B8264C"/>
    <w:rsid w:val="00B8294D"/>
    <w:rsid w:val="00B95308"/>
    <w:rsid w:val="00B97521"/>
    <w:rsid w:val="00BA1B36"/>
    <w:rsid w:val="00BB1B31"/>
    <w:rsid w:val="00BB2435"/>
    <w:rsid w:val="00BB52AB"/>
    <w:rsid w:val="00BC143D"/>
    <w:rsid w:val="00BC334D"/>
    <w:rsid w:val="00BC6C01"/>
    <w:rsid w:val="00BC7507"/>
    <w:rsid w:val="00BD364C"/>
    <w:rsid w:val="00BD4AB0"/>
    <w:rsid w:val="00BD4B54"/>
    <w:rsid w:val="00BD4E97"/>
    <w:rsid w:val="00BF20B5"/>
    <w:rsid w:val="00BF7B2A"/>
    <w:rsid w:val="00C05E07"/>
    <w:rsid w:val="00C1002F"/>
    <w:rsid w:val="00C12F95"/>
    <w:rsid w:val="00C13694"/>
    <w:rsid w:val="00C151A5"/>
    <w:rsid w:val="00C21F2C"/>
    <w:rsid w:val="00C24315"/>
    <w:rsid w:val="00C26F20"/>
    <w:rsid w:val="00C2767B"/>
    <w:rsid w:val="00C344FD"/>
    <w:rsid w:val="00C44140"/>
    <w:rsid w:val="00C45B54"/>
    <w:rsid w:val="00C46F77"/>
    <w:rsid w:val="00C47356"/>
    <w:rsid w:val="00C56928"/>
    <w:rsid w:val="00C63F45"/>
    <w:rsid w:val="00C812E9"/>
    <w:rsid w:val="00C86F5F"/>
    <w:rsid w:val="00C90A7C"/>
    <w:rsid w:val="00C95DD3"/>
    <w:rsid w:val="00CA2C3C"/>
    <w:rsid w:val="00CA4BAB"/>
    <w:rsid w:val="00CB3DFE"/>
    <w:rsid w:val="00CC140C"/>
    <w:rsid w:val="00CC1740"/>
    <w:rsid w:val="00CC468D"/>
    <w:rsid w:val="00CC731C"/>
    <w:rsid w:val="00CD24A6"/>
    <w:rsid w:val="00CD45B2"/>
    <w:rsid w:val="00CE1415"/>
    <w:rsid w:val="00CE1828"/>
    <w:rsid w:val="00CE4C2A"/>
    <w:rsid w:val="00CE4FDF"/>
    <w:rsid w:val="00CE583D"/>
    <w:rsid w:val="00CF020E"/>
    <w:rsid w:val="00CF1BAE"/>
    <w:rsid w:val="00CF4EC2"/>
    <w:rsid w:val="00D00FDC"/>
    <w:rsid w:val="00D030E6"/>
    <w:rsid w:val="00D0467B"/>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56290"/>
    <w:rsid w:val="00D62BF3"/>
    <w:rsid w:val="00D70065"/>
    <w:rsid w:val="00D70A12"/>
    <w:rsid w:val="00D756AB"/>
    <w:rsid w:val="00D850A3"/>
    <w:rsid w:val="00D900C7"/>
    <w:rsid w:val="00D918F8"/>
    <w:rsid w:val="00D9382E"/>
    <w:rsid w:val="00DA2A21"/>
    <w:rsid w:val="00DA34AA"/>
    <w:rsid w:val="00DA416F"/>
    <w:rsid w:val="00DA699D"/>
    <w:rsid w:val="00DB1C56"/>
    <w:rsid w:val="00DB59C5"/>
    <w:rsid w:val="00DC22B6"/>
    <w:rsid w:val="00DC7361"/>
    <w:rsid w:val="00DC7C9E"/>
    <w:rsid w:val="00DD05C4"/>
    <w:rsid w:val="00DD2809"/>
    <w:rsid w:val="00DD7414"/>
    <w:rsid w:val="00DE2B0E"/>
    <w:rsid w:val="00DE45A2"/>
    <w:rsid w:val="00DE6994"/>
    <w:rsid w:val="00DE79CA"/>
    <w:rsid w:val="00DE7B49"/>
    <w:rsid w:val="00DF1C6E"/>
    <w:rsid w:val="00DF3D21"/>
    <w:rsid w:val="00E013B6"/>
    <w:rsid w:val="00E072B5"/>
    <w:rsid w:val="00E247A8"/>
    <w:rsid w:val="00E26D8D"/>
    <w:rsid w:val="00E314CB"/>
    <w:rsid w:val="00E31814"/>
    <w:rsid w:val="00E35EB5"/>
    <w:rsid w:val="00E40F62"/>
    <w:rsid w:val="00E42BE2"/>
    <w:rsid w:val="00E4378A"/>
    <w:rsid w:val="00E5261D"/>
    <w:rsid w:val="00E574E0"/>
    <w:rsid w:val="00E62007"/>
    <w:rsid w:val="00E649C7"/>
    <w:rsid w:val="00E734D1"/>
    <w:rsid w:val="00E755A2"/>
    <w:rsid w:val="00E76151"/>
    <w:rsid w:val="00E76329"/>
    <w:rsid w:val="00E80EEA"/>
    <w:rsid w:val="00E85CA9"/>
    <w:rsid w:val="00E86E92"/>
    <w:rsid w:val="00E92D0A"/>
    <w:rsid w:val="00EA0587"/>
    <w:rsid w:val="00EA404B"/>
    <w:rsid w:val="00EA56E2"/>
    <w:rsid w:val="00EA6B04"/>
    <w:rsid w:val="00EB6296"/>
    <w:rsid w:val="00EC07A7"/>
    <w:rsid w:val="00EC2A4B"/>
    <w:rsid w:val="00EC35BA"/>
    <w:rsid w:val="00ED15F7"/>
    <w:rsid w:val="00ED243F"/>
    <w:rsid w:val="00ED77A9"/>
    <w:rsid w:val="00EE3423"/>
    <w:rsid w:val="00F00684"/>
    <w:rsid w:val="00F03A47"/>
    <w:rsid w:val="00F0633B"/>
    <w:rsid w:val="00F0691C"/>
    <w:rsid w:val="00F07ADA"/>
    <w:rsid w:val="00F11663"/>
    <w:rsid w:val="00F11E33"/>
    <w:rsid w:val="00F13BA2"/>
    <w:rsid w:val="00F34540"/>
    <w:rsid w:val="00F36902"/>
    <w:rsid w:val="00F46683"/>
    <w:rsid w:val="00F5027E"/>
    <w:rsid w:val="00F54145"/>
    <w:rsid w:val="00F616A4"/>
    <w:rsid w:val="00F71039"/>
    <w:rsid w:val="00F769B2"/>
    <w:rsid w:val="00F801FD"/>
    <w:rsid w:val="00F81334"/>
    <w:rsid w:val="00F84399"/>
    <w:rsid w:val="00F844C5"/>
    <w:rsid w:val="00F856CF"/>
    <w:rsid w:val="00F907DE"/>
    <w:rsid w:val="00F91E48"/>
    <w:rsid w:val="00F95BEB"/>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iPriority="99" w:unhideWhenUsed="1" w:qFormat="1"/>
    <w:lsdException w:name="endnote text" w:uiPriority="99"/>
    <w:lsdException w:name="List" w:uiPriority="99"/>
    <w:lsdException w:name="Title" w:qFormat="1"/>
    <w:lsdException w:name="Body Text" w:uiPriority="99" w:qFormat="1"/>
    <w:lsdException w:name="Body Text Indent" w:uiPriority="99"/>
    <w:lsdException w:name="Subtitle" w:uiPriority="99" w:qFormat="1"/>
    <w:lsdException w:name="Body Text 2" w:uiPriority="99"/>
    <w:lsdException w:name="Body Text 3"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E34"/>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uiPriority w:val="99"/>
    <w:rsid w:val="006A11C5"/>
    <w:rPr>
      <w:b/>
      <w:bCs/>
      <w:sz w:val="24"/>
      <w:szCs w:val="24"/>
    </w:rPr>
  </w:style>
  <w:style w:type="character" w:customStyle="1" w:styleId="90">
    <w:name w:val="Заголовок 9 Знак"/>
    <w:link w:val="9"/>
    <w:uiPriority w:val="9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link w:val="31"/>
    <w:uiPriority w:val="99"/>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uiPriority w:val="99"/>
    <w:rsid w:val="006A11C5"/>
    <w:rPr>
      <w:sz w:val="32"/>
      <w:szCs w:val="24"/>
      <w:lang w:eastAsia="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link w:val="23"/>
    <w:uiPriority w:val="99"/>
    <w:rsid w:val="00B62F97"/>
    <w:rPr>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unhideWhenUsed/>
    <w:rsid w:val="00B62F97"/>
    <w:pPr>
      <w:spacing w:after="120"/>
    </w:pPr>
    <w:rPr>
      <w:sz w:val="16"/>
      <w:szCs w:val="16"/>
    </w:rPr>
  </w:style>
  <w:style w:type="character" w:customStyle="1" w:styleId="34">
    <w:name w:val="Основной текст 3 Знак"/>
    <w:link w:val="33"/>
    <w:uiPriority w:val="99"/>
    <w:rsid w:val="00B62F97"/>
    <w:rPr>
      <w:sz w:val="16"/>
      <w:szCs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2">
    <w:name w:val="Основной текст с отступом 3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uiPriority w:val="99"/>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3">
    <w:name w:val="Основной текст 31"/>
    <w:basedOn w:val="a"/>
    <w:uiPriority w:val="99"/>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uiPriority w:val="99"/>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3">
    <w:name w:val="footnote text"/>
    <w:basedOn w:val="a"/>
    <w:link w:val="afff4"/>
    <w:uiPriority w:val="99"/>
    <w:rsid w:val="00022A16"/>
    <w:pPr>
      <w:suppressLineNumbers/>
      <w:suppressAutoHyphens/>
      <w:ind w:left="339" w:hanging="339"/>
    </w:pPr>
    <w:rPr>
      <w:sz w:val="20"/>
      <w:lang w:eastAsia="zh-CN"/>
    </w:rPr>
  </w:style>
  <w:style w:type="character" w:customStyle="1" w:styleId="afff4">
    <w:name w:val="Текст сноски Знак"/>
    <w:link w:val="afff3"/>
    <w:uiPriority w:val="99"/>
    <w:rsid w:val="00022A16"/>
    <w:rPr>
      <w:lang w:eastAsia="zh-CN"/>
    </w:rPr>
  </w:style>
  <w:style w:type="paragraph" w:customStyle="1" w:styleId="afff5">
    <w:name w:val="Таблицы (моноширинный)"/>
    <w:basedOn w:val="a"/>
    <w:next w:val="a"/>
    <w:uiPriority w:val="99"/>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sz w:val="22"/>
      <w:szCs w:val="22"/>
      <w:lang w:eastAsia="en-US"/>
    </w:rPr>
  </w:style>
  <w:style w:type="paragraph" w:customStyle="1" w:styleId="hp">
    <w:name w:val="hp"/>
    <w:basedOn w:val="a"/>
    <w:uiPriority w:val="99"/>
    <w:rsid w:val="00F0691C"/>
    <w:pPr>
      <w:spacing w:before="100" w:beforeAutospacing="1" w:after="100" w:afterAutospacing="1"/>
    </w:pPr>
    <w:rPr>
      <w:rFonts w:eastAsia="Calibri"/>
      <w:sz w:val="24"/>
      <w:szCs w:val="24"/>
    </w:rPr>
  </w:style>
  <w:style w:type="paragraph" w:customStyle="1" w:styleId="afff6">
    <w:name w:val="???????"/>
    <w:uiPriority w:val="99"/>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uiPriority w:val="99"/>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uiPriority w:val="99"/>
    <w:rsid w:val="00813ABB"/>
    <w:pPr>
      <w:ind w:left="720"/>
    </w:pPr>
    <w:rPr>
      <w:rFonts w:eastAsia="Calibri"/>
      <w:sz w:val="24"/>
      <w:szCs w:val="24"/>
    </w:rPr>
  </w:style>
  <w:style w:type="paragraph" w:styleId="afff8">
    <w:name w:val="Plain Text"/>
    <w:basedOn w:val="a"/>
    <w:link w:val="afff9"/>
    <w:uiPriority w:val="99"/>
    <w:unhideWhenUsed/>
    <w:rsid w:val="008F7B7B"/>
    <w:pPr>
      <w:spacing w:before="100" w:beforeAutospacing="1" w:after="100" w:afterAutospacing="1"/>
    </w:pPr>
    <w:rPr>
      <w:sz w:val="24"/>
      <w:szCs w:val="24"/>
    </w:rPr>
  </w:style>
  <w:style w:type="character" w:customStyle="1" w:styleId="afff9">
    <w:name w:val="Текст Знак"/>
    <w:basedOn w:val="a2"/>
    <w:link w:val="afff8"/>
    <w:uiPriority w:val="99"/>
    <w:rsid w:val="008F7B7B"/>
    <w:rPr>
      <w:sz w:val="24"/>
      <w:szCs w:val="24"/>
    </w:rPr>
  </w:style>
  <w:style w:type="paragraph" w:customStyle="1" w:styleId="2d">
    <w:name w:val="???????? ????? (2)"/>
    <w:basedOn w:val="a"/>
    <w:uiPriority w:val="99"/>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220">
    <w:name w:val="Основной текст 22"/>
    <w:basedOn w:val="a"/>
    <w:uiPriority w:val="99"/>
    <w:rsid w:val="00B5049E"/>
    <w:pPr>
      <w:overflowPunct w:val="0"/>
      <w:autoSpaceDE w:val="0"/>
      <w:autoSpaceDN w:val="0"/>
      <w:adjustRightInd w:val="0"/>
      <w:ind w:right="43"/>
      <w:jc w:val="both"/>
    </w:pPr>
  </w:style>
  <w:style w:type="paragraph" w:customStyle="1" w:styleId="320">
    <w:name w:val="Основной текст с отступом 32"/>
    <w:basedOn w:val="a"/>
    <w:uiPriority w:val="99"/>
    <w:rsid w:val="00B5049E"/>
    <w:pPr>
      <w:overflowPunct w:val="0"/>
      <w:autoSpaceDE w:val="0"/>
      <w:autoSpaceDN w:val="0"/>
      <w:adjustRightInd w:val="0"/>
      <w:spacing w:after="120"/>
      <w:ind w:left="283"/>
    </w:pPr>
    <w:rPr>
      <w:sz w:val="16"/>
    </w:rPr>
  </w:style>
  <w:style w:type="paragraph" w:customStyle="1" w:styleId="321">
    <w:name w:val="Основной текст 32"/>
    <w:basedOn w:val="a"/>
    <w:uiPriority w:val="99"/>
    <w:rsid w:val="00B5049E"/>
    <w:pPr>
      <w:overflowPunct w:val="0"/>
      <w:autoSpaceDE w:val="0"/>
      <w:autoSpaceDN w:val="0"/>
      <w:adjustRightInd w:val="0"/>
      <w:jc w:val="center"/>
    </w:pPr>
    <w:rPr>
      <w:sz w:val="32"/>
    </w:rPr>
  </w:style>
  <w:style w:type="paragraph" w:customStyle="1" w:styleId="36">
    <w:name w:val="Абзац списка3"/>
    <w:basedOn w:val="a"/>
    <w:uiPriority w:val="99"/>
    <w:rsid w:val="00B5049E"/>
    <w:pPr>
      <w:suppressAutoHyphens/>
      <w:spacing w:after="200" w:line="276" w:lineRule="auto"/>
      <w:ind w:left="720"/>
    </w:pPr>
    <w:rPr>
      <w:rFonts w:ascii="Calibri" w:hAnsi="Calibri"/>
      <w:sz w:val="22"/>
      <w:szCs w:val="22"/>
      <w:lang w:eastAsia="zh-CN"/>
    </w:rPr>
  </w:style>
  <w:style w:type="paragraph" w:customStyle="1" w:styleId="1e">
    <w:name w:val="нум список 1"/>
    <w:basedOn w:val="a"/>
    <w:uiPriority w:val="99"/>
    <w:rsid w:val="00B5049E"/>
    <w:pPr>
      <w:tabs>
        <w:tab w:val="left" w:pos="360"/>
      </w:tabs>
      <w:spacing w:before="120" w:after="120"/>
      <w:ind w:firstLine="851"/>
      <w:jc w:val="both"/>
    </w:pPr>
    <w:rPr>
      <w:sz w:val="24"/>
      <w:lang w:eastAsia="ar-SA"/>
    </w:rPr>
  </w:style>
  <w:style w:type="paragraph" w:customStyle="1" w:styleId="afffc">
    <w:name w:val="Нормальный (таблица)"/>
    <w:basedOn w:val="a"/>
    <w:next w:val="a"/>
    <w:uiPriority w:val="99"/>
    <w:rsid w:val="00B5049E"/>
    <w:pPr>
      <w:widowControl w:val="0"/>
      <w:autoSpaceDE w:val="0"/>
      <w:autoSpaceDN w:val="0"/>
      <w:adjustRightInd w:val="0"/>
      <w:jc w:val="both"/>
    </w:pPr>
    <w:rPr>
      <w:rFonts w:ascii="Arial" w:hAnsi="Arial"/>
      <w:sz w:val="24"/>
      <w:szCs w:val="24"/>
    </w:rPr>
  </w:style>
  <w:style w:type="paragraph" w:customStyle="1" w:styleId="42">
    <w:name w:val="Знак4 Знак Знак Знак Знак Знак Знак"/>
    <w:basedOn w:val="a"/>
    <w:uiPriority w:val="99"/>
    <w:rsid w:val="00B5049E"/>
    <w:pPr>
      <w:spacing w:after="160" w:line="240" w:lineRule="exact"/>
    </w:pPr>
    <w:rPr>
      <w:rFonts w:ascii="Verdana" w:hAnsi="Verdana"/>
      <w:sz w:val="20"/>
      <w:lang w:val="en-US" w:eastAsia="en-US"/>
    </w:rPr>
  </w:style>
  <w:style w:type="paragraph" w:customStyle="1" w:styleId="ConsPlusDocList">
    <w:name w:val="ConsPlusDocList"/>
    <w:uiPriority w:val="99"/>
    <w:rsid w:val="00B5049E"/>
    <w:pPr>
      <w:widowControl w:val="0"/>
      <w:autoSpaceDE w:val="0"/>
      <w:autoSpaceDN w:val="0"/>
    </w:pPr>
    <w:rPr>
      <w:rFonts w:ascii="Courier New" w:hAnsi="Courier New" w:cs="Courier New"/>
    </w:rPr>
  </w:style>
  <w:style w:type="paragraph" w:customStyle="1" w:styleId="ConsPlusTitlePage">
    <w:name w:val="ConsPlusTitlePage"/>
    <w:uiPriority w:val="99"/>
    <w:rsid w:val="00B5049E"/>
    <w:pPr>
      <w:widowControl w:val="0"/>
      <w:autoSpaceDE w:val="0"/>
      <w:autoSpaceDN w:val="0"/>
    </w:pPr>
    <w:rPr>
      <w:rFonts w:ascii="Tahoma" w:hAnsi="Tahoma" w:cs="Tahoma"/>
    </w:rPr>
  </w:style>
  <w:style w:type="paragraph" w:customStyle="1" w:styleId="ConsPlusJurTerm">
    <w:name w:val="ConsPlusJurTerm"/>
    <w:uiPriority w:val="99"/>
    <w:rsid w:val="00B5049E"/>
    <w:pPr>
      <w:widowControl w:val="0"/>
      <w:autoSpaceDE w:val="0"/>
      <w:autoSpaceDN w:val="0"/>
    </w:pPr>
    <w:rPr>
      <w:rFonts w:ascii="Tahoma" w:hAnsi="Tahoma" w:cs="Tahoma"/>
      <w:sz w:val="26"/>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723142251">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64.gosuslugi.ru/" TargetMode="External"/><Relationship Id="rId18" Type="http://schemas.openxmlformats.org/officeDocument/2006/relationships/hyperlink" Target="consultantplus://offline/ref=E7643C93753EA19B75E55348358F75163E6BB4F70B1853EE80033402F562CAA730BA6D370567EB30b8m4L" TargetMode="External"/><Relationship Id="rId26" Type="http://schemas.openxmlformats.org/officeDocument/2006/relationships/hyperlink" Target="consultantplus://offline/ref=AF04DD066BECDC4F1266D464F64C3DF470098031F84378DF129616E66155F257112B24996BE512F0HAqEE"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users\MikhalkinaOS\Documents\&#1042;%20&#1055;&#1045;&#1063;&#1040;&#1058;&#1068;\19.09.2019\&#1055;&#1056;&#1054;&#1045;&#1050;&#1058;%20&#1088;&#1077;&#1075;&#1083;%20%20&#1089;&#1087;&#1088;&#1072;&#1074;%20&#1057;&#1048;&#1053;&#1063;&#1095;&#1091;&#1075;&#1086;&#1074;&#1072;%2011%2009%202019.docx" TargetMode="External"/><Relationship Id="rId34" Type="http://schemas.openxmlformats.org/officeDocument/2006/relationships/hyperlink" Target="consultantplus://offline/ref=674E6A23A5520BE2DBE4DB16B1E9B2DA2C97F3066A6A22FA3020D1D6E0ED59AE252317C582A0872FY2m5G"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7643C93753EA19B75E55348358F75163E6BB4F70B1853EE80033402F562CAA730BA6D370567EB30b8m4L" TargetMode="External"/><Relationship Id="rId25" Type="http://schemas.openxmlformats.org/officeDocument/2006/relationships/hyperlink" Target="consultantplus://offline/ref=AF04DD066BECDC4F1266D464F64C3DF470098031F84378DF129616E66155F257112B24996BE512F0HAqEE" TargetMode="External"/><Relationship Id="rId33" Type="http://schemas.openxmlformats.org/officeDocument/2006/relationships/hyperlink" Target="consultantplus://offline/ref=674E6A23A5520BE2DBE4DB16B1E9B2DA2C97F3066A6A22FA3020D1D6E0ED59AE252317C582A0872FY2m5G" TargetMode="External"/><Relationship Id="rId38" Type="http://schemas.openxmlformats.org/officeDocument/2006/relationships/hyperlink" Target="file:///D:\users\MikhalkinaOS\Documents\&#1042;%20&#1055;&#1045;&#1063;&#1040;&#1058;&#1068;\19.09.2019\&#1055;&#1056;&#1054;&#1045;&#1050;&#1058;%20&#1088;&#1077;&#1075;&#1083;%20%20&#1089;&#1087;&#1088;&#1072;&#1074;%20&#1057;&#1048;&#1053;&#1063;&#1095;&#1091;&#1075;&#1086;&#1074;&#1072;%2011%2009%202019.docx" TargetMode="External"/><Relationship Id="rId2" Type="http://schemas.openxmlformats.org/officeDocument/2006/relationships/numbering" Target="numbering.xml"/><Relationship Id="rId16" Type="http://schemas.openxmlformats.org/officeDocument/2006/relationships/hyperlink" Target="consultantplus://offline/ref=086C94972C3A0F64FCAC176519E7E5F7B8F038067787F7A20FFEBF645BsCw0N" TargetMode="External"/><Relationship Id="rId20" Type="http://schemas.openxmlformats.org/officeDocument/2006/relationships/hyperlink" Target="consultantplus://offline/ref=6107F2FCB35F4A11A64303CF5FBBE3F01D6C4D19EC8B4EF7212B11110A1C999BBB4FD0ED948E575903E71E3952E3778FCC583A5FCBD7F5050Fn6L" TargetMode="External"/><Relationship Id="rId29" Type="http://schemas.openxmlformats.org/officeDocument/2006/relationships/hyperlink" Target="consultantplus://offline/ref=6D66CED3F5B1AD6C84D4B6DD7BD739D094ECD98AD013CA10F11B5324D583B5A92A82F12F193EF306h0U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517EFAB1354FB569EE267971A5F45BBCDFE4B2C02556DA698C4D52F85456746F430478C9D4C7C08A991062a4i2H" TargetMode="External"/><Relationship Id="rId32" Type="http://schemas.openxmlformats.org/officeDocument/2006/relationships/hyperlink" Target="consultantplus://offline/ref=674E6A23A5520BE2DBE4DB16B1E9B2DA2C97F3066A6A22FA3020D1D6E0ED59AE252317C582A0872FY2m5G" TargetMode="External"/><Relationship Id="rId37" Type="http://schemas.openxmlformats.org/officeDocument/2006/relationships/hyperlink" Target="consultantplus://offline/ref=16DE0CF250F4F55373D7FEFEC623B6BE65C64FF5E20D21D1D1539322479D5E3DE8FAB78240mCR3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134C5C753B08AEDE5036A26BF45B86A2718C7E080F46158CE9605C8039E029FC66DF6CEp5z6I" TargetMode="External"/><Relationship Id="rId23" Type="http://schemas.openxmlformats.org/officeDocument/2006/relationships/hyperlink" Target="consultantplus://offline/ref=517EFAB1354FB569EE267971A5F45BBCDFE4B2C02556DA698C4D52F85456746F430478C9D4C7C08A991763a4i9H" TargetMode="External"/><Relationship Id="rId28" Type="http://schemas.openxmlformats.org/officeDocument/2006/relationships/hyperlink" Target="consultantplus://offline/ref=6D66CED3F5B1AD6C84D4B6DD7BD739D094ECD98AD013CA10F11B5324D583B5A92A82F12C1Dh3UAF" TargetMode="External"/><Relationship Id="rId36" Type="http://schemas.openxmlformats.org/officeDocument/2006/relationships/hyperlink" Target="consultantplus://offline/ref=A555230333D315766D4061911052E78EADB03DB7E8B9348CE400991D065E583CF32BE8A5A11DBDC4P2u5H" TargetMode="External"/><Relationship Id="rId10" Type="http://schemas.openxmlformats.org/officeDocument/2006/relationships/hyperlink" Target="consultantplus://offline/ref=AF04DD066BECDC4F1266D464F64C3DF470098031F84378DF129616E66155F257112B24996BE512F0HAqEE" TargetMode="External"/><Relationship Id="rId19" Type="http://schemas.openxmlformats.org/officeDocument/2006/relationships/hyperlink" Target="consultantplus://offline/ref=6107F2FCB35F4A11A64303CF5FBBE3F01D6C4D19EC8B4EF7212B11110A1C999BBB4FD0ED948E575903E71E3952E3778FCC583A5FCBD7F5050Fn6L" TargetMode="External"/><Relationship Id="rId31" Type="http://schemas.openxmlformats.org/officeDocument/2006/relationships/hyperlink" Target="consultantplus://offline/ref=9BEE26B22C6BECCE56B02BF7315200528BD850A21580B8EC6783A99920DD1889DC4A9A1E8AI8s4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42A5D0761CEC796116885D0F20F0BE01B71054F2DBFED8B8B4A1FF8E44B6E51977EAA02BA745D45M0rAH" TargetMode="External"/><Relationship Id="rId22" Type="http://schemas.openxmlformats.org/officeDocument/2006/relationships/hyperlink" Target="file:///D:\users\MikhalkinaOS\Documents\&#1042;%20&#1055;&#1045;&#1063;&#1040;&#1058;&#1068;\19.09.2019\&#1055;&#1056;&#1054;&#1045;&#1050;&#1058;%20&#1088;&#1077;&#1075;&#1083;%20%20&#1089;&#1087;&#1088;&#1072;&#1074;%20&#1057;&#1048;&#1053;&#1063;&#1095;&#1091;&#1075;&#1086;&#1074;&#1072;%2011%2009%202019.docx" TargetMode="External"/><Relationship Id="rId27" Type="http://schemas.openxmlformats.org/officeDocument/2006/relationships/hyperlink" Target="consultantplus://offline/ref=F74A318F9D8ADF9483AC76F276F96D86A1B6525C67F327A61428D40A62F10188BA7F07EAI5T7N" TargetMode="External"/><Relationship Id="rId30" Type="http://schemas.openxmlformats.org/officeDocument/2006/relationships/hyperlink" Target="consultantplus://offline/ref=AF04DD066BECDC4F1266D464F64C3DF470098031F84378DF129616E66155F257112B24996BE512F0HAqEE" TargetMode="External"/><Relationship Id="rId35" Type="http://schemas.openxmlformats.org/officeDocument/2006/relationships/hyperlink" Target="consultantplus://offline/ref=A555230333D315766D4061911052E78EADB03DB7E8B9348CE400991D065E583CF32BE8A5A11DBDC4P2u5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EBEB-CEB4-4479-946D-28C8B972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11</TotalTime>
  <Pages>31</Pages>
  <Words>10719</Words>
  <Characters>61104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user001</cp:lastModifiedBy>
  <cp:revision>3</cp:revision>
  <cp:lastPrinted>2023-01-10T09:38:00Z</cp:lastPrinted>
  <dcterms:created xsi:type="dcterms:W3CDTF">2023-01-10T09:29:00Z</dcterms:created>
  <dcterms:modified xsi:type="dcterms:W3CDTF">2023-01-10T09:38:00Z</dcterms:modified>
</cp:coreProperties>
</file>